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0D3EE" w14:textId="21CC3A30" w:rsidR="00153B75" w:rsidRDefault="001875D6" w:rsidP="00165DA2">
      <w:pPr>
        <w:spacing w:after="0" w:line="259" w:lineRule="auto"/>
        <w:ind w:left="0" w:right="7597" w:firstLine="0"/>
        <w:jc w:val="left"/>
      </w:pPr>
      <w:r>
        <w:rPr>
          <w:b/>
        </w:rPr>
        <w:t xml:space="preserve"> </w:t>
      </w:r>
      <w:r>
        <w:rPr>
          <w:b/>
          <w:i/>
          <w:color w:val="0070C0"/>
        </w:rPr>
        <w:t xml:space="preserve"> </w:t>
      </w:r>
    </w:p>
    <w:p w14:paraId="7B7F2284" w14:textId="77777777" w:rsidR="00A671A5" w:rsidRDefault="00A671A5" w:rsidP="00F11FB6">
      <w:pPr>
        <w:spacing w:after="160" w:line="259" w:lineRule="auto"/>
        <w:ind w:left="0" w:right="0" w:firstLine="0"/>
        <w:jc w:val="center"/>
        <w:rPr>
          <w:rFonts w:ascii="Calibri" w:eastAsia="Calibri" w:hAnsi="Calibri" w:cs="Times New Roman"/>
          <w:b/>
          <w:color w:val="auto"/>
          <w:sz w:val="40"/>
          <w:szCs w:val="40"/>
          <w:lang w:eastAsia="en-US"/>
        </w:rPr>
      </w:pPr>
    </w:p>
    <w:p w14:paraId="4EAC683E" w14:textId="4ACED2F0"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F84C344"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D04A6B0" w14:textId="51A9A9A8" w:rsidR="00F11FB6" w:rsidRPr="00623A2F" w:rsidRDefault="00F11FB6" w:rsidP="008E375E">
      <w:pPr>
        <w:spacing w:after="160" w:line="360" w:lineRule="auto"/>
        <w:ind w:left="0" w:right="0" w:firstLine="0"/>
        <w:jc w:val="center"/>
        <w:rPr>
          <w:rFonts w:asciiTheme="minorHAnsi" w:eastAsia="Calibri" w:hAnsiTheme="minorHAnsi" w:cstheme="minorHAnsi"/>
          <w:b/>
          <w:bCs/>
          <w:color w:val="auto"/>
          <w:sz w:val="22"/>
          <w:lang w:eastAsia="en-US"/>
        </w:rPr>
      </w:pPr>
      <w:r w:rsidRPr="00F11FB6">
        <w:rPr>
          <w:rFonts w:ascii="Calibri" w:eastAsia="Calibri" w:hAnsi="Calibri" w:cs="Times New Roman"/>
          <w:b/>
          <w:color w:val="auto"/>
          <w:sz w:val="22"/>
          <w:lang w:eastAsia="en-US"/>
        </w:rPr>
        <w:t>„</w:t>
      </w:r>
      <w:r w:rsidR="00462B38">
        <w:rPr>
          <w:rFonts w:asciiTheme="minorHAnsi" w:eastAsia="Calibri" w:hAnsiTheme="minorHAnsi" w:cstheme="minorHAnsi"/>
          <w:b/>
          <w:bCs/>
          <w:color w:val="auto"/>
          <w:sz w:val="22"/>
          <w:lang w:eastAsia="en-US"/>
        </w:rPr>
        <w:t>Modernizacja 6 przepompowni ścieków oraz rozbudowa systemu wodociągów i kanalizacji na terenie Gminy Juchnowiec Kościelny</w:t>
      </w:r>
      <w:r w:rsidRPr="00F23D8E">
        <w:rPr>
          <w:rFonts w:asciiTheme="minorHAnsi" w:eastAsia="Calibri" w:hAnsiTheme="minorHAnsi" w:cstheme="minorHAnsi"/>
          <w:b/>
          <w:bCs/>
          <w:color w:val="auto"/>
          <w:sz w:val="22"/>
        </w:rPr>
        <w:t>”</w:t>
      </w:r>
    </w:p>
    <w:p w14:paraId="557B156A" w14:textId="2C19716F"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r w:rsidRPr="003C5C4D">
        <w:rPr>
          <w:rFonts w:ascii="Calibri" w:eastAsia="Calibri" w:hAnsi="Calibri" w:cs="Times New Roman"/>
          <w:color w:val="auto"/>
          <w:sz w:val="22"/>
          <w:lang w:eastAsia="en-US"/>
        </w:rPr>
        <w:t>(Znak postępowania</w:t>
      </w:r>
      <w:r w:rsidRPr="00B1547E">
        <w:rPr>
          <w:rFonts w:ascii="Calibri" w:eastAsia="Calibri" w:hAnsi="Calibri" w:cs="Times New Roman"/>
          <w:color w:val="auto"/>
          <w:sz w:val="22"/>
          <w:lang w:eastAsia="en-US"/>
        </w:rPr>
        <w:t xml:space="preserve">: </w:t>
      </w:r>
      <w:r w:rsidR="00C26CD7">
        <w:rPr>
          <w:rFonts w:ascii="Calibri" w:eastAsia="Calibri" w:hAnsi="Calibri" w:cs="Times New Roman"/>
          <w:b/>
          <w:color w:val="auto"/>
          <w:sz w:val="22"/>
          <w:lang w:eastAsia="en-US"/>
        </w:rPr>
        <w:t>ZGK.271.1.2025</w:t>
      </w:r>
      <w:r w:rsidRPr="00525EC0">
        <w:rPr>
          <w:rFonts w:ascii="Calibri" w:eastAsia="Calibri" w:hAnsi="Calibri" w:cs="Times New Roman"/>
          <w:color w:val="auto"/>
          <w:sz w:val="22"/>
          <w:lang w:eastAsia="en-US"/>
        </w:rPr>
        <w:t>)</w:t>
      </w:r>
    </w:p>
    <w:p w14:paraId="6DF179F8"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63E0FF99"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49BA8EFC"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150C43CC" w14:textId="0D8CE726" w:rsidR="003C5C4D" w:rsidRPr="003C5C4D" w:rsidRDefault="003C5C4D" w:rsidP="003C5C4D">
      <w:pPr>
        <w:spacing w:after="160" w:line="256" w:lineRule="auto"/>
        <w:ind w:left="0" w:right="0" w:firstLine="0"/>
        <w:jc w:val="center"/>
        <w:rPr>
          <w:rFonts w:ascii="Calibri" w:eastAsia="Calibri" w:hAnsi="Calibri" w:cs="Calibri"/>
          <w:color w:val="auto"/>
          <w:sz w:val="22"/>
          <w:lang w:eastAsia="en-US"/>
        </w:rPr>
      </w:pPr>
      <w:r w:rsidRPr="003C5C4D">
        <w:rPr>
          <w:rFonts w:ascii="Calibri" w:eastAsia="Calibri" w:hAnsi="Calibri" w:cs="Calibri"/>
          <w:color w:val="auto"/>
          <w:sz w:val="22"/>
          <w:lang w:eastAsia="en-US"/>
        </w:rPr>
        <w:t xml:space="preserve">ZATWIERDZAM </w:t>
      </w:r>
      <w:r w:rsidR="00402BB6">
        <w:rPr>
          <w:rFonts w:ascii="Calibri" w:eastAsia="Calibri" w:hAnsi="Calibri" w:cs="Calibri"/>
          <w:color w:val="auto"/>
          <w:sz w:val="22"/>
          <w:lang w:eastAsia="en-US"/>
        </w:rPr>
        <w:t xml:space="preserve">Dyrektor </w:t>
      </w:r>
      <w:r w:rsidR="009949A2">
        <w:rPr>
          <w:rFonts w:ascii="Calibri" w:eastAsia="Calibri" w:hAnsi="Calibri" w:cs="Calibri"/>
          <w:color w:val="auto"/>
          <w:sz w:val="22"/>
          <w:lang w:eastAsia="en-US"/>
        </w:rPr>
        <w:t>Z</w:t>
      </w:r>
      <w:r w:rsidR="00402BB6">
        <w:rPr>
          <w:rFonts w:ascii="Calibri" w:eastAsia="Calibri" w:hAnsi="Calibri" w:cs="Calibri"/>
          <w:color w:val="auto"/>
          <w:sz w:val="22"/>
          <w:lang w:eastAsia="en-US"/>
        </w:rPr>
        <w:t>GK w Juchnowcu Kościelnym</w:t>
      </w:r>
      <w:r w:rsidRPr="003C5C4D">
        <w:rPr>
          <w:rFonts w:ascii="Calibri" w:eastAsia="Calibri" w:hAnsi="Calibri" w:cs="Calibri"/>
          <w:color w:val="auto"/>
          <w:sz w:val="22"/>
          <w:lang w:eastAsia="en-US"/>
        </w:rPr>
        <w:t xml:space="preserve"> – </w:t>
      </w:r>
      <w:r w:rsidR="00A671A5">
        <w:rPr>
          <w:rFonts w:ascii="Calibri" w:eastAsia="Calibri" w:hAnsi="Calibri" w:cs="Calibri"/>
          <w:color w:val="auto"/>
          <w:sz w:val="22"/>
          <w:lang w:eastAsia="en-US"/>
        </w:rPr>
        <w:t xml:space="preserve">Tomasz </w:t>
      </w:r>
      <w:r w:rsidR="00402BB6">
        <w:rPr>
          <w:rFonts w:ascii="Calibri" w:eastAsia="Calibri" w:hAnsi="Calibri" w:cs="Calibri"/>
          <w:color w:val="auto"/>
          <w:sz w:val="22"/>
          <w:lang w:eastAsia="en-US"/>
        </w:rPr>
        <w:t>Cyuńczyk</w:t>
      </w:r>
      <w:r w:rsidRPr="003C5C4D">
        <w:rPr>
          <w:rFonts w:ascii="Calibri" w:eastAsia="Calibri" w:hAnsi="Calibri" w:cs="Calibri"/>
          <w:color w:val="auto"/>
          <w:sz w:val="22"/>
          <w:lang w:eastAsia="en-US"/>
        </w:rPr>
        <w:t xml:space="preserve">            </w:t>
      </w:r>
    </w:p>
    <w:p w14:paraId="1291B251" w14:textId="77777777" w:rsidR="003C5C4D" w:rsidRPr="003C5C4D" w:rsidRDefault="003C5C4D" w:rsidP="003C5C4D">
      <w:pPr>
        <w:spacing w:after="160" w:line="256" w:lineRule="auto"/>
        <w:ind w:left="0" w:right="0" w:firstLine="0"/>
        <w:jc w:val="center"/>
        <w:rPr>
          <w:rFonts w:ascii="Calibri" w:eastAsia="Calibri" w:hAnsi="Calibri" w:cs="Calibri"/>
          <w:color w:val="auto"/>
          <w:sz w:val="22"/>
          <w:lang w:eastAsia="en-US"/>
        </w:rPr>
      </w:pPr>
    </w:p>
    <w:p w14:paraId="7A7292A8"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187130F1"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r w:rsidRPr="003C5C4D">
        <w:rPr>
          <w:rFonts w:ascii="Calibri" w:eastAsia="Calibri" w:hAnsi="Calibri" w:cs="Times New Roman"/>
          <w:color w:val="auto"/>
          <w:sz w:val="22"/>
          <w:lang w:eastAsia="en-US"/>
        </w:rPr>
        <w:t>(podpis Kierownika Zamawiającego)</w:t>
      </w:r>
    </w:p>
    <w:p w14:paraId="496F5568"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4F2C580A"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733A48A1"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1E012FE4"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2E970AC8"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73856309"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5F353BF1"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18496724"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53069AB5"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3F69E84C"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5D017D94"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1D3B8C08"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1077CCA7" w14:textId="77777777" w:rsidR="003C5C4D" w:rsidRPr="003C5C4D" w:rsidRDefault="003C5C4D" w:rsidP="003C5C4D">
      <w:pPr>
        <w:spacing w:after="160" w:line="256" w:lineRule="auto"/>
        <w:ind w:left="0" w:right="0" w:firstLine="0"/>
        <w:jc w:val="center"/>
        <w:rPr>
          <w:rFonts w:ascii="Calibri" w:eastAsia="Calibri" w:hAnsi="Calibri" w:cs="Times New Roman"/>
          <w:color w:val="auto"/>
          <w:sz w:val="22"/>
          <w:lang w:eastAsia="en-US"/>
        </w:rPr>
      </w:pPr>
    </w:p>
    <w:p w14:paraId="5EF2C98E" w14:textId="11FCB6FF" w:rsidR="003C5C4D" w:rsidRDefault="00402BB6" w:rsidP="003C5C4D">
      <w:pPr>
        <w:spacing w:after="160" w:line="256" w:lineRule="auto"/>
        <w:ind w:left="0" w:right="0" w:firstLine="0"/>
        <w:jc w:val="center"/>
        <w:rPr>
          <w:rFonts w:ascii="Calibri" w:eastAsia="Calibri" w:hAnsi="Calibri" w:cs="Times New Roman"/>
          <w:color w:val="auto"/>
          <w:sz w:val="22"/>
          <w:lang w:eastAsia="en-US"/>
        </w:rPr>
      </w:pPr>
      <w:r>
        <w:rPr>
          <w:rFonts w:ascii="Calibri" w:eastAsia="Calibri" w:hAnsi="Calibri" w:cs="Times New Roman"/>
          <w:color w:val="auto"/>
          <w:sz w:val="22"/>
          <w:lang w:eastAsia="en-US"/>
        </w:rPr>
        <w:t>Juchnowiec Kościelny</w:t>
      </w:r>
      <w:r w:rsidR="003C5C4D" w:rsidRPr="003C5C4D">
        <w:rPr>
          <w:rFonts w:ascii="Calibri" w:eastAsia="Calibri" w:hAnsi="Calibri" w:cs="Times New Roman"/>
          <w:color w:val="auto"/>
          <w:sz w:val="22"/>
          <w:lang w:eastAsia="en-US"/>
        </w:rPr>
        <w:t xml:space="preserve">, </w:t>
      </w:r>
      <w:r w:rsidR="003C5C4D" w:rsidRPr="00FB7730">
        <w:rPr>
          <w:rFonts w:ascii="Calibri" w:eastAsia="Calibri" w:hAnsi="Calibri" w:cs="Times New Roman"/>
          <w:color w:val="auto"/>
          <w:sz w:val="22"/>
          <w:lang w:eastAsia="en-US"/>
        </w:rPr>
        <w:t xml:space="preserve">dnia </w:t>
      </w:r>
      <w:r w:rsidR="00BE0A14" w:rsidRPr="00FB7730">
        <w:rPr>
          <w:rFonts w:ascii="Calibri" w:eastAsia="Calibri" w:hAnsi="Calibri" w:cs="Times New Roman"/>
          <w:color w:val="auto"/>
          <w:sz w:val="22"/>
          <w:lang w:eastAsia="en-US"/>
        </w:rPr>
        <w:t>2</w:t>
      </w:r>
      <w:r w:rsidR="001D5FAB">
        <w:rPr>
          <w:rFonts w:ascii="Calibri" w:eastAsia="Calibri" w:hAnsi="Calibri" w:cs="Times New Roman"/>
          <w:color w:val="auto"/>
          <w:sz w:val="22"/>
          <w:lang w:eastAsia="en-US"/>
        </w:rPr>
        <w:t>8</w:t>
      </w:r>
      <w:r w:rsidR="00A671A5" w:rsidRPr="00FB7730">
        <w:rPr>
          <w:rFonts w:ascii="Calibri" w:eastAsia="Calibri" w:hAnsi="Calibri" w:cs="Times New Roman"/>
          <w:color w:val="auto"/>
          <w:sz w:val="22"/>
          <w:lang w:eastAsia="en-US"/>
        </w:rPr>
        <w:t xml:space="preserve"> marca</w:t>
      </w:r>
      <w:r w:rsidR="003C5C4D" w:rsidRPr="00110590">
        <w:rPr>
          <w:rFonts w:ascii="Calibri" w:eastAsia="Calibri" w:hAnsi="Calibri" w:cs="Times New Roman"/>
          <w:color w:val="auto"/>
          <w:sz w:val="22"/>
          <w:lang w:eastAsia="en-US"/>
        </w:rPr>
        <w:t xml:space="preserve"> 202</w:t>
      </w:r>
      <w:r w:rsidR="008E375E" w:rsidRPr="00110590">
        <w:rPr>
          <w:rFonts w:ascii="Calibri" w:eastAsia="Calibri" w:hAnsi="Calibri" w:cs="Times New Roman"/>
          <w:color w:val="auto"/>
          <w:sz w:val="22"/>
          <w:lang w:eastAsia="en-US"/>
        </w:rPr>
        <w:t>5</w:t>
      </w:r>
      <w:r w:rsidR="003C5C4D" w:rsidRPr="003C5C4D">
        <w:rPr>
          <w:rFonts w:ascii="Calibri" w:eastAsia="Calibri" w:hAnsi="Calibri" w:cs="Times New Roman"/>
          <w:color w:val="auto"/>
          <w:sz w:val="22"/>
          <w:lang w:eastAsia="en-US"/>
        </w:rPr>
        <w:t xml:space="preserve"> r.</w:t>
      </w:r>
    </w:p>
    <w:p w14:paraId="76B5932E"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5E7E21B2" w14:textId="77777777" w:rsidR="00402BB6" w:rsidRDefault="003C5C4D" w:rsidP="003C5C4D">
      <w:pPr>
        <w:spacing w:after="14" w:line="267" w:lineRule="auto"/>
        <w:ind w:left="720" w:right="335" w:firstLine="0"/>
        <w:rPr>
          <w:rFonts w:asciiTheme="minorHAnsi" w:hAnsiTheme="minorHAnsi" w:cstheme="minorHAnsi"/>
          <w:b/>
          <w:bCs/>
          <w:sz w:val="22"/>
        </w:rPr>
      </w:pPr>
      <w:r w:rsidRPr="003C5C4D">
        <w:rPr>
          <w:rFonts w:asciiTheme="minorHAnsi" w:hAnsiTheme="minorHAnsi" w:cstheme="minorHAnsi"/>
          <w:b/>
          <w:bCs/>
          <w:sz w:val="22"/>
        </w:rPr>
        <w:t xml:space="preserve">Gmina </w:t>
      </w:r>
      <w:r w:rsidR="00402BB6">
        <w:rPr>
          <w:rFonts w:asciiTheme="minorHAnsi" w:hAnsiTheme="minorHAnsi" w:cstheme="minorHAnsi"/>
          <w:b/>
          <w:bCs/>
          <w:sz w:val="22"/>
        </w:rPr>
        <w:t>Juchnowiec Kościelny</w:t>
      </w:r>
    </w:p>
    <w:p w14:paraId="7785D469" w14:textId="4EF1ECAF" w:rsidR="003C5C4D" w:rsidRDefault="00402BB6" w:rsidP="003C5C4D">
      <w:pPr>
        <w:spacing w:after="14" w:line="267" w:lineRule="auto"/>
        <w:ind w:left="720" w:right="335" w:firstLine="0"/>
        <w:rPr>
          <w:rFonts w:asciiTheme="minorHAnsi" w:hAnsiTheme="minorHAnsi" w:cstheme="minorHAnsi"/>
          <w:b/>
          <w:bCs/>
          <w:sz w:val="22"/>
        </w:rPr>
      </w:pPr>
      <w:r>
        <w:rPr>
          <w:rFonts w:asciiTheme="minorHAnsi" w:hAnsiTheme="minorHAnsi" w:cstheme="minorHAnsi"/>
          <w:b/>
          <w:bCs/>
          <w:sz w:val="22"/>
        </w:rPr>
        <w:t>ul. Jaśminowa 19</w:t>
      </w:r>
    </w:p>
    <w:p w14:paraId="7093E413" w14:textId="580C0DB3" w:rsidR="00402BB6" w:rsidRPr="003C5C4D" w:rsidRDefault="00402BB6" w:rsidP="003C5C4D">
      <w:pPr>
        <w:spacing w:after="14" w:line="267" w:lineRule="auto"/>
        <w:ind w:left="720" w:right="335" w:firstLine="0"/>
        <w:rPr>
          <w:rFonts w:asciiTheme="minorHAnsi" w:hAnsiTheme="minorHAnsi" w:cstheme="minorHAnsi"/>
          <w:b/>
          <w:bCs/>
          <w:sz w:val="22"/>
        </w:rPr>
      </w:pPr>
      <w:r>
        <w:rPr>
          <w:rFonts w:asciiTheme="minorHAnsi" w:hAnsiTheme="minorHAnsi" w:cstheme="minorHAnsi"/>
          <w:b/>
          <w:bCs/>
          <w:sz w:val="22"/>
        </w:rPr>
        <w:t>16-061 Juchnowiec Kościelny</w:t>
      </w:r>
    </w:p>
    <w:p w14:paraId="428D3DB0" w14:textId="77777777" w:rsidR="00402BB6" w:rsidRDefault="00402BB6" w:rsidP="003C5C4D">
      <w:pPr>
        <w:spacing w:after="14" w:line="267" w:lineRule="auto"/>
        <w:ind w:left="720" w:right="335" w:firstLine="0"/>
        <w:rPr>
          <w:rFonts w:asciiTheme="minorHAnsi" w:hAnsiTheme="minorHAnsi" w:cstheme="minorHAnsi"/>
          <w:sz w:val="22"/>
        </w:rPr>
      </w:pPr>
    </w:p>
    <w:p w14:paraId="53D70916" w14:textId="2BFF3932" w:rsidR="00402BB6" w:rsidRDefault="00402BB6" w:rsidP="003C5C4D">
      <w:pPr>
        <w:spacing w:after="14" w:line="267" w:lineRule="auto"/>
        <w:ind w:left="720" w:right="335" w:firstLine="0"/>
        <w:rPr>
          <w:rFonts w:asciiTheme="minorHAnsi" w:hAnsiTheme="minorHAnsi" w:cstheme="minorHAnsi"/>
          <w:sz w:val="22"/>
        </w:rPr>
      </w:pPr>
      <w:r w:rsidRPr="00402BB6">
        <w:rPr>
          <w:rFonts w:asciiTheme="minorHAnsi" w:hAnsiTheme="minorHAnsi" w:cstheme="minorHAnsi"/>
          <w:b/>
          <w:sz w:val="22"/>
        </w:rPr>
        <w:t>PEŁNOMOCNIK</w:t>
      </w:r>
    </w:p>
    <w:p w14:paraId="2350B00D" w14:textId="2610739C" w:rsidR="00402BB6" w:rsidRPr="00402BB6" w:rsidRDefault="00402BB6" w:rsidP="003C5C4D">
      <w:pPr>
        <w:spacing w:after="14" w:line="267" w:lineRule="auto"/>
        <w:ind w:left="720" w:right="335" w:firstLine="0"/>
        <w:rPr>
          <w:rFonts w:asciiTheme="minorHAnsi" w:hAnsiTheme="minorHAnsi" w:cstheme="minorHAnsi"/>
          <w:b/>
          <w:bCs/>
          <w:sz w:val="22"/>
        </w:rPr>
      </w:pPr>
      <w:r w:rsidRPr="00402BB6">
        <w:rPr>
          <w:rFonts w:asciiTheme="minorHAnsi" w:hAnsiTheme="minorHAnsi" w:cstheme="minorHAnsi"/>
          <w:b/>
          <w:bCs/>
          <w:sz w:val="22"/>
        </w:rPr>
        <w:t>Zakład Gospodarki Komunalnej w Juchnowcu Kościelnym</w:t>
      </w:r>
    </w:p>
    <w:p w14:paraId="6432BC26" w14:textId="6606DAD2" w:rsidR="003C5C4D" w:rsidRPr="003C5C4D" w:rsidRDefault="00402BB6" w:rsidP="003C5C4D">
      <w:pPr>
        <w:spacing w:after="14" w:line="267" w:lineRule="auto"/>
        <w:ind w:left="720" w:right="335" w:firstLine="0"/>
        <w:rPr>
          <w:rFonts w:asciiTheme="minorHAnsi" w:hAnsiTheme="minorHAnsi" w:cstheme="minorHAnsi"/>
          <w:sz w:val="22"/>
        </w:rPr>
      </w:pPr>
      <w:r w:rsidRPr="00402BB6">
        <w:rPr>
          <w:rFonts w:asciiTheme="minorHAnsi" w:hAnsiTheme="minorHAnsi" w:cstheme="minorHAnsi"/>
          <w:sz w:val="22"/>
        </w:rPr>
        <w:t>ul. Lipowa 10</w:t>
      </w:r>
    </w:p>
    <w:p w14:paraId="0968EF53" w14:textId="480D1B93" w:rsidR="003C5C4D" w:rsidRPr="003C5C4D" w:rsidRDefault="00402BB6" w:rsidP="003C5C4D">
      <w:pPr>
        <w:spacing w:after="14" w:line="267" w:lineRule="auto"/>
        <w:ind w:left="720" w:right="335" w:firstLine="0"/>
        <w:rPr>
          <w:rFonts w:asciiTheme="minorHAnsi" w:hAnsiTheme="minorHAnsi" w:cstheme="minorHAnsi"/>
          <w:sz w:val="22"/>
        </w:rPr>
      </w:pPr>
      <w:r w:rsidRPr="00402BB6">
        <w:rPr>
          <w:rFonts w:asciiTheme="minorHAnsi" w:hAnsiTheme="minorHAnsi" w:cstheme="minorHAnsi"/>
          <w:sz w:val="22"/>
        </w:rPr>
        <w:t>16-061 Juchnowiec Kościelny</w:t>
      </w:r>
    </w:p>
    <w:p w14:paraId="19B1FDC0" w14:textId="6C131F73" w:rsidR="003C5C4D" w:rsidRPr="003C5C4D" w:rsidRDefault="003C5C4D" w:rsidP="003C5C4D">
      <w:pPr>
        <w:spacing w:after="14" w:line="267" w:lineRule="auto"/>
        <w:ind w:left="720" w:right="335" w:firstLine="0"/>
        <w:rPr>
          <w:rFonts w:asciiTheme="minorHAnsi" w:hAnsiTheme="minorHAnsi" w:cstheme="minorHAnsi"/>
          <w:sz w:val="22"/>
        </w:rPr>
      </w:pPr>
      <w:r w:rsidRPr="003C5C4D">
        <w:rPr>
          <w:rFonts w:asciiTheme="minorHAnsi" w:hAnsiTheme="minorHAnsi" w:cstheme="minorHAnsi"/>
          <w:sz w:val="22"/>
        </w:rPr>
        <w:t xml:space="preserve">NIP: </w:t>
      </w:r>
      <w:r w:rsidR="00402BB6" w:rsidRPr="00402BB6">
        <w:rPr>
          <w:rFonts w:asciiTheme="minorHAnsi" w:hAnsiTheme="minorHAnsi" w:cstheme="minorHAnsi"/>
          <w:sz w:val="22"/>
        </w:rPr>
        <w:t>9662101584</w:t>
      </w:r>
    </w:p>
    <w:p w14:paraId="5C6063DF" w14:textId="57AFD049" w:rsidR="003C5C4D" w:rsidRPr="0019306E" w:rsidRDefault="003C5C4D" w:rsidP="003C5C4D">
      <w:pPr>
        <w:spacing w:after="14" w:line="267" w:lineRule="auto"/>
        <w:ind w:left="720" w:right="335" w:firstLine="0"/>
        <w:rPr>
          <w:rFonts w:asciiTheme="minorHAnsi" w:hAnsiTheme="minorHAnsi" w:cstheme="minorHAnsi"/>
          <w:sz w:val="22"/>
          <w:lang w:val="en-GB"/>
        </w:rPr>
      </w:pPr>
      <w:r w:rsidRPr="0019306E">
        <w:rPr>
          <w:rFonts w:asciiTheme="minorHAnsi" w:hAnsiTheme="minorHAnsi" w:cstheme="minorHAnsi"/>
          <w:sz w:val="22"/>
          <w:lang w:val="en-GB"/>
        </w:rPr>
        <w:t xml:space="preserve">Regon: </w:t>
      </w:r>
      <w:r w:rsidR="00402BB6" w:rsidRPr="0019306E">
        <w:rPr>
          <w:rFonts w:asciiTheme="minorHAnsi" w:hAnsiTheme="minorHAnsi" w:cstheme="minorHAnsi"/>
          <w:sz w:val="22"/>
          <w:lang w:val="en-GB"/>
        </w:rPr>
        <w:t>363356490</w:t>
      </w:r>
    </w:p>
    <w:p w14:paraId="78E459E5" w14:textId="701F432A" w:rsidR="003C5C4D" w:rsidRPr="0019306E" w:rsidRDefault="003C5C4D" w:rsidP="003C5C4D">
      <w:pPr>
        <w:spacing w:after="14" w:line="267" w:lineRule="auto"/>
        <w:ind w:left="720" w:right="335" w:firstLine="0"/>
        <w:rPr>
          <w:rFonts w:asciiTheme="minorHAnsi" w:hAnsiTheme="minorHAnsi" w:cstheme="minorHAnsi"/>
          <w:sz w:val="22"/>
          <w:lang w:val="en-GB"/>
        </w:rPr>
      </w:pPr>
      <w:r w:rsidRPr="0019306E">
        <w:rPr>
          <w:rFonts w:asciiTheme="minorHAnsi" w:hAnsiTheme="minorHAnsi" w:cstheme="minorHAnsi"/>
          <w:sz w:val="22"/>
          <w:lang w:val="en-GB"/>
        </w:rPr>
        <w:t xml:space="preserve">tel. </w:t>
      </w:r>
      <w:r w:rsidR="00402BB6" w:rsidRPr="0019306E">
        <w:rPr>
          <w:rFonts w:asciiTheme="minorHAnsi" w:hAnsiTheme="minorHAnsi" w:cstheme="minorHAnsi"/>
          <w:sz w:val="22"/>
          <w:lang w:val="en-GB"/>
        </w:rPr>
        <w:t>85 850 10 88</w:t>
      </w:r>
    </w:p>
    <w:p w14:paraId="18E2820B" w14:textId="62AE9DDC" w:rsidR="00A437B1" w:rsidRPr="0019306E" w:rsidRDefault="003C5C4D" w:rsidP="00A437B1">
      <w:pPr>
        <w:spacing w:after="14" w:line="267" w:lineRule="auto"/>
        <w:ind w:left="720" w:right="335" w:firstLine="0"/>
        <w:rPr>
          <w:rFonts w:asciiTheme="minorHAnsi" w:hAnsiTheme="minorHAnsi" w:cstheme="minorHAnsi"/>
          <w:b/>
          <w:bCs/>
          <w:color w:val="0563C1" w:themeColor="hyperlink"/>
          <w:sz w:val="22"/>
          <w:u w:val="single"/>
          <w:lang w:val="en-GB"/>
        </w:rPr>
      </w:pPr>
      <w:r w:rsidRPr="0019306E">
        <w:rPr>
          <w:rFonts w:asciiTheme="minorHAnsi" w:hAnsiTheme="minorHAnsi" w:cstheme="minorHAnsi"/>
          <w:sz w:val="22"/>
          <w:lang w:val="en-GB"/>
        </w:rPr>
        <w:t xml:space="preserve">mail: </w:t>
      </w:r>
      <w:r w:rsidR="00402BB6" w:rsidRPr="0019306E">
        <w:rPr>
          <w:rFonts w:asciiTheme="minorHAnsi" w:hAnsiTheme="minorHAnsi" w:cstheme="minorHAnsi"/>
          <w:color w:val="0563C1" w:themeColor="hyperlink"/>
          <w:sz w:val="22"/>
          <w:u w:val="single"/>
          <w:lang w:val="en-GB"/>
        </w:rPr>
        <w:t>biuro@zgkjuchnowiec.pl</w:t>
      </w:r>
    </w:p>
    <w:p w14:paraId="17BA0259" w14:textId="02350BFA" w:rsidR="00974F35" w:rsidRPr="00633518" w:rsidRDefault="00402BB6" w:rsidP="003C5C4D">
      <w:pPr>
        <w:spacing w:after="14" w:line="267" w:lineRule="auto"/>
        <w:ind w:left="720" w:right="335" w:firstLine="0"/>
        <w:rPr>
          <w:rFonts w:asciiTheme="minorHAnsi" w:hAnsiTheme="minorHAnsi" w:cstheme="minorHAnsi"/>
          <w:sz w:val="22"/>
        </w:rPr>
      </w:pPr>
      <w:r w:rsidRPr="00402BB6">
        <w:rPr>
          <w:rFonts w:asciiTheme="minorHAnsi" w:hAnsiTheme="minorHAnsi" w:cstheme="minorHAnsi"/>
          <w:color w:val="0563C1" w:themeColor="hyperlink"/>
          <w:sz w:val="22"/>
          <w:u w:val="single"/>
        </w:rPr>
        <w:t>www.zgkjuchnowiec.pl</w:t>
      </w:r>
    </w:p>
    <w:p w14:paraId="38D0299A" w14:textId="77777777" w:rsidR="00A043B2" w:rsidRPr="0035613E" w:rsidRDefault="00A043B2" w:rsidP="00BB3039">
      <w:pPr>
        <w:spacing w:after="14" w:line="267" w:lineRule="auto"/>
        <w:ind w:left="720" w:right="335" w:firstLine="0"/>
        <w:rPr>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1AE60209"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F97A2B" w:rsidRPr="00C3534E">
        <w:rPr>
          <w:rFonts w:asciiTheme="minorHAnsi" w:hAnsiTheme="minorHAnsi" w:cstheme="minorHAnsi"/>
          <w:sz w:val="22"/>
        </w:rPr>
        <w:t>:</w:t>
      </w:r>
      <w:r w:rsidR="008740F5" w:rsidRPr="00C3534E">
        <w:rPr>
          <w:rFonts w:asciiTheme="minorHAnsi" w:hAnsiTheme="minorHAnsi" w:cstheme="minorHAnsi"/>
          <w:sz w:val="22"/>
        </w:rPr>
        <w:t xml:space="preserve"> </w:t>
      </w:r>
      <w:hyperlink r:id="rId8" w:history="1">
        <w:r w:rsidR="00C3534E" w:rsidRPr="00C3534E">
          <w:rPr>
            <w:rStyle w:val="Hipercze"/>
            <w:rFonts w:asciiTheme="minorHAnsi" w:hAnsiTheme="minorHAnsi" w:cstheme="minorHAnsi"/>
            <w:sz w:val="22"/>
          </w:rPr>
          <w:t>https://ezamowienia.gov.pl</w:t>
        </w:r>
      </w:hyperlink>
      <w:r w:rsidR="008740F5" w:rsidRPr="00C3534E">
        <w:rPr>
          <w:rFonts w:asciiTheme="minorHAnsi" w:hAnsiTheme="minorHAnsi" w:cstheme="minorHAnsi"/>
          <w:color w:val="4472C4" w:themeColor="accent1"/>
          <w:sz w:val="22"/>
        </w:rPr>
        <w:t xml:space="preserve"> </w:t>
      </w:r>
      <w:r w:rsidRPr="00C3534E">
        <w:rPr>
          <w:rFonts w:asciiTheme="minorHAnsi" w:hAnsiTheme="minorHAnsi" w:cstheme="minorHAnsi"/>
          <w:sz w:val="22"/>
        </w:rPr>
        <w:t>Ilekroć</w:t>
      </w:r>
      <w:r w:rsidRPr="00F97A2B">
        <w:rPr>
          <w:rFonts w:asciiTheme="minorHAnsi" w:hAnsiTheme="minorHAnsi" w:cstheme="minorHAnsi"/>
          <w:sz w:val="22"/>
        </w:rPr>
        <w:t xml:space="preserve">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50BB5F5D" w:rsidR="00153B75" w:rsidRPr="00525EC0" w:rsidRDefault="001875D6" w:rsidP="00F97A2B">
      <w:pPr>
        <w:ind w:left="718" w:right="337"/>
        <w:rPr>
          <w:rFonts w:asciiTheme="minorHAnsi" w:hAnsiTheme="minorHAnsi" w:cstheme="minorHAnsi"/>
          <w:color w:val="70AD47" w:themeColor="accent6"/>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(numerem referencyjnym</w:t>
      </w:r>
      <w:r w:rsidRPr="00387413">
        <w:rPr>
          <w:rFonts w:asciiTheme="minorHAnsi" w:hAnsiTheme="minorHAnsi" w:cstheme="minorHAnsi"/>
          <w:sz w:val="22"/>
        </w:rPr>
        <w:t xml:space="preserve">): </w:t>
      </w:r>
      <w:r w:rsidR="00C26CD7" w:rsidRPr="00C26CD7">
        <w:rPr>
          <w:rFonts w:asciiTheme="minorHAnsi" w:hAnsiTheme="minorHAnsi" w:cstheme="minorHAnsi"/>
          <w:b/>
          <w:bCs/>
          <w:color w:val="auto"/>
          <w:sz w:val="22"/>
        </w:rPr>
        <w:t>ZGK.271.1.2025</w:t>
      </w:r>
    </w:p>
    <w:p w14:paraId="68E7069A" w14:textId="77777777" w:rsidR="00153B75" w:rsidRPr="00F97A2B" w:rsidRDefault="001875D6">
      <w:pPr>
        <w:ind w:left="718" w:right="337"/>
        <w:rPr>
          <w:rFonts w:asciiTheme="minorHAnsi" w:hAnsiTheme="minorHAnsi" w:cstheme="minorHAnsi"/>
          <w:sz w:val="22"/>
        </w:rPr>
      </w:pPr>
      <w:r w:rsidRPr="00525EC0">
        <w:rPr>
          <w:rFonts w:asciiTheme="minorHAnsi" w:hAnsiTheme="minorHAnsi" w:cstheme="minorHAnsi"/>
          <w:sz w:val="22"/>
        </w:rPr>
        <w:t>Wykonawcy powinni we wszelkich kontaktach</w:t>
      </w:r>
      <w:r w:rsidRPr="00F97A2B">
        <w:rPr>
          <w:rFonts w:asciiTheme="minorHAnsi" w:hAnsiTheme="minorHAnsi" w:cstheme="minorHAnsi"/>
          <w:sz w:val="22"/>
        </w:rPr>
        <w:t xml:space="preserve">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1CEDBEA5" w:rsidR="00153B75"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Postępowanie o udzielenie zamówienia prowadzone jest w trybie podstawowym przewidzianym w art. 275</w:t>
      </w:r>
      <w:r w:rsidR="00F97A2B" w:rsidRPr="00EE37FF">
        <w:rPr>
          <w:rFonts w:asciiTheme="minorHAnsi" w:hAnsiTheme="minorHAnsi" w:cstheme="minorHAnsi"/>
          <w:sz w:val="22"/>
        </w:rPr>
        <w:t xml:space="preserve"> pkt </w:t>
      </w:r>
      <w:r w:rsidR="00083645">
        <w:rPr>
          <w:rFonts w:asciiTheme="minorHAnsi" w:hAnsiTheme="minorHAnsi" w:cstheme="minorHAnsi"/>
          <w:sz w:val="22"/>
        </w:rPr>
        <w:t>2</w:t>
      </w:r>
      <w:r w:rsidRPr="00EE37FF">
        <w:rPr>
          <w:rFonts w:asciiTheme="minorHAnsi" w:hAnsiTheme="minorHAnsi" w:cstheme="minorHAnsi"/>
          <w:sz w:val="22"/>
        </w:rPr>
        <w:t xml:space="preserve"> ustawy Prawo zamówień publicznych</w:t>
      </w:r>
      <w:r w:rsidRPr="00EE37FF">
        <w:rPr>
          <w:rFonts w:asciiTheme="minorHAnsi" w:hAnsiTheme="minorHAnsi" w:cstheme="minorHAnsi"/>
          <w:sz w:val="22"/>
          <w:vertAlign w:val="superscript"/>
        </w:rPr>
        <w:footnoteReference w:id="1"/>
      </w:r>
      <w:r w:rsidRPr="00EE37FF">
        <w:rPr>
          <w:rFonts w:asciiTheme="minorHAnsi" w:hAnsiTheme="minorHAnsi" w:cstheme="minorHAnsi"/>
          <w:sz w:val="22"/>
        </w:rPr>
        <w:t xml:space="preserve"> zwanej dalej „ustawą”.</w:t>
      </w:r>
    </w:p>
    <w:p w14:paraId="67B770B8" w14:textId="507892BE" w:rsidR="00083645" w:rsidRPr="00EE37FF" w:rsidRDefault="00083645">
      <w:pPr>
        <w:numPr>
          <w:ilvl w:val="1"/>
          <w:numId w:val="1"/>
        </w:numPr>
        <w:ind w:right="337" w:hanging="852"/>
        <w:rPr>
          <w:rFonts w:asciiTheme="minorHAnsi" w:hAnsiTheme="minorHAnsi" w:cstheme="minorHAnsi"/>
          <w:sz w:val="22"/>
        </w:rPr>
      </w:pPr>
      <w:r w:rsidRPr="00083645">
        <w:rPr>
          <w:rFonts w:asciiTheme="minorHAnsi" w:hAnsiTheme="minorHAnsi" w:cstheme="minorHAnsi"/>
          <w:sz w:val="22"/>
        </w:rPr>
        <w:t>Zamawiający przewiduje możliwość prowadzenia negocjacji w celu ulepszenia treści ofert w ramach kryteriów oceny ofert. Zamawiający zastrzega, że do ewentualnych negocjacji zaprosi nie więcej niż 3 wykonawców, których oferty uzyskały najwyższą ilość punktów w kryterium „Cena” (pkt 21.1.1 niniejszej SWZ).</w:t>
      </w:r>
    </w:p>
    <w:p w14:paraId="231797A2" w14:textId="7063624A" w:rsidR="00153B75" w:rsidRDefault="00153B75">
      <w:pPr>
        <w:spacing w:after="29" w:line="259" w:lineRule="auto"/>
        <w:ind w:left="0" w:right="0" w:firstLine="0"/>
        <w:jc w:val="left"/>
      </w:pPr>
    </w:p>
    <w:p w14:paraId="13E0D9D7" w14:textId="77777777" w:rsidR="00360846" w:rsidRPr="00360846" w:rsidRDefault="00360846" w:rsidP="00360846">
      <w:pPr>
        <w:numPr>
          <w:ilvl w:val="0"/>
          <w:numId w:val="1"/>
        </w:numPr>
        <w:ind w:left="0" w:right="337"/>
        <w:rPr>
          <w:rFonts w:asciiTheme="minorHAnsi" w:hAnsiTheme="minorHAnsi" w:cstheme="minorHAnsi"/>
          <w:b/>
          <w:sz w:val="22"/>
        </w:rPr>
      </w:pPr>
      <w:r w:rsidRPr="00360846">
        <w:rPr>
          <w:rFonts w:asciiTheme="minorHAnsi" w:hAnsiTheme="minorHAnsi" w:cstheme="minorHAnsi"/>
          <w:b/>
          <w:sz w:val="22"/>
        </w:rPr>
        <w:t xml:space="preserve">ŹRÓDŁA FINANSOWANIA </w:t>
      </w:r>
    </w:p>
    <w:p w14:paraId="47B3B095" w14:textId="226E60C1" w:rsidR="00462B38" w:rsidRPr="00462B38" w:rsidRDefault="005B2A76" w:rsidP="00462B38">
      <w:pPr>
        <w:ind w:left="709" w:right="337" w:firstLine="0"/>
        <w:rPr>
          <w:rFonts w:asciiTheme="minorHAnsi" w:hAnsiTheme="minorHAnsi" w:cstheme="minorHAnsi"/>
          <w:b/>
          <w:bCs/>
          <w:sz w:val="22"/>
        </w:rPr>
      </w:pPr>
      <w:r w:rsidRPr="005B2A76">
        <w:rPr>
          <w:rFonts w:asciiTheme="minorHAnsi" w:hAnsiTheme="minorHAnsi" w:cstheme="minorHAnsi"/>
          <w:bCs/>
          <w:sz w:val="22"/>
        </w:rPr>
        <w:lastRenderedPageBreak/>
        <w:t xml:space="preserve">Zamówienie jest współfinansowane z środków Programu </w:t>
      </w:r>
      <w:r w:rsidR="00462B38" w:rsidRPr="00462B38">
        <w:rPr>
          <w:rFonts w:asciiTheme="minorHAnsi" w:hAnsiTheme="minorHAnsi" w:cstheme="minorHAnsi"/>
          <w:bCs/>
          <w:sz w:val="22"/>
        </w:rPr>
        <w:t xml:space="preserve">Krajowy Plan Odbudowy </w:t>
      </w:r>
      <w:r w:rsidR="009949A2">
        <w:rPr>
          <w:rFonts w:asciiTheme="minorHAnsi" w:hAnsiTheme="minorHAnsi" w:cstheme="minorHAnsi"/>
          <w:bCs/>
          <w:sz w:val="22"/>
        </w:rPr>
        <w:t xml:space="preserve">                               </w:t>
      </w:r>
      <w:r w:rsidR="00462B38" w:rsidRPr="00462B38">
        <w:rPr>
          <w:rFonts w:asciiTheme="minorHAnsi" w:hAnsiTheme="minorHAnsi" w:cstheme="minorHAnsi"/>
          <w:bCs/>
          <w:sz w:val="22"/>
        </w:rPr>
        <w:t>i Zwiększania Odporności</w:t>
      </w:r>
      <w:r w:rsidR="00462B38">
        <w:rPr>
          <w:rFonts w:asciiTheme="minorHAnsi" w:hAnsiTheme="minorHAnsi" w:cstheme="minorHAnsi"/>
          <w:bCs/>
          <w:sz w:val="22"/>
        </w:rPr>
        <w:t xml:space="preserve">, </w:t>
      </w:r>
      <w:r w:rsidR="00462B38" w:rsidRPr="00462B38">
        <w:rPr>
          <w:rFonts w:asciiTheme="minorHAnsi" w:hAnsiTheme="minorHAnsi" w:cstheme="minorHAnsi"/>
          <w:sz w:val="22"/>
        </w:rPr>
        <w:t>Priorytet Krajowy Plan Odbudowy i Zwiększania Odporności Zielona energia i zmniejszenie energochłonności - część grantowa</w:t>
      </w:r>
      <w:r w:rsidR="00462B38">
        <w:rPr>
          <w:rFonts w:asciiTheme="minorHAnsi" w:hAnsiTheme="minorHAnsi" w:cstheme="minorHAnsi"/>
          <w:sz w:val="22"/>
        </w:rPr>
        <w:t xml:space="preserve">, </w:t>
      </w:r>
      <w:r w:rsidR="00462B38" w:rsidRPr="00462B38">
        <w:rPr>
          <w:rFonts w:asciiTheme="minorHAnsi" w:hAnsiTheme="minorHAnsi" w:cstheme="minorHAnsi"/>
          <w:sz w:val="22"/>
        </w:rPr>
        <w:t xml:space="preserve">Działanie B3.1.1. Inwestycje </w:t>
      </w:r>
      <w:r w:rsidR="009949A2">
        <w:rPr>
          <w:rFonts w:asciiTheme="minorHAnsi" w:hAnsiTheme="minorHAnsi" w:cstheme="minorHAnsi"/>
          <w:sz w:val="22"/>
        </w:rPr>
        <w:t xml:space="preserve">                </w:t>
      </w:r>
      <w:r w:rsidR="00462B38" w:rsidRPr="00462B38">
        <w:rPr>
          <w:rFonts w:asciiTheme="minorHAnsi" w:hAnsiTheme="minorHAnsi" w:cstheme="minorHAnsi"/>
          <w:sz w:val="22"/>
        </w:rPr>
        <w:t>w zrównoważoną gospodarkę</w:t>
      </w:r>
      <w:r w:rsidR="00462B38">
        <w:rPr>
          <w:rFonts w:asciiTheme="minorHAnsi" w:hAnsiTheme="minorHAnsi" w:cstheme="minorHAnsi"/>
          <w:sz w:val="22"/>
        </w:rPr>
        <w:t xml:space="preserve"> </w:t>
      </w:r>
      <w:r w:rsidR="00462B38" w:rsidRPr="00462B38">
        <w:rPr>
          <w:rFonts w:asciiTheme="minorHAnsi" w:hAnsiTheme="minorHAnsi" w:cstheme="minorHAnsi"/>
          <w:sz w:val="22"/>
        </w:rPr>
        <w:t>wodno-ściekową na terenach wiejskich</w:t>
      </w:r>
      <w:r w:rsidR="00462B38">
        <w:rPr>
          <w:rFonts w:asciiTheme="minorHAnsi" w:hAnsiTheme="minorHAnsi" w:cstheme="minorHAnsi"/>
          <w:sz w:val="22"/>
        </w:rPr>
        <w:t>.</w:t>
      </w:r>
    </w:p>
    <w:p w14:paraId="69373D54" w14:textId="77777777" w:rsidR="00956F6D" w:rsidRPr="005B2A76" w:rsidRDefault="00956F6D" w:rsidP="005B2A76">
      <w:pPr>
        <w:ind w:left="709" w:right="337" w:firstLine="0"/>
        <w:rPr>
          <w:rFonts w:asciiTheme="minorHAnsi" w:hAnsiTheme="minorHAnsi" w:cstheme="minorHAnsi"/>
          <w:bCs/>
          <w:sz w:val="22"/>
        </w:rPr>
      </w:pP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757DBBC0" w14:textId="4C8B05F0" w:rsidR="008E375E" w:rsidRDefault="00B93A6B" w:rsidP="00191D59">
      <w:pPr>
        <w:numPr>
          <w:ilvl w:val="1"/>
          <w:numId w:val="1"/>
        </w:numPr>
        <w:ind w:left="720" w:right="337" w:firstLine="0"/>
        <w:rPr>
          <w:rFonts w:asciiTheme="minorHAnsi" w:hAnsiTheme="minorHAnsi" w:cstheme="minorHAnsi"/>
          <w:sz w:val="22"/>
        </w:rPr>
      </w:pPr>
      <w:r w:rsidRPr="008E375E">
        <w:rPr>
          <w:rFonts w:asciiTheme="minorHAnsi" w:hAnsiTheme="minorHAnsi" w:cstheme="minorHAnsi"/>
          <w:sz w:val="22"/>
        </w:rPr>
        <w:t>Przedmiotem zamówienia jest</w:t>
      </w:r>
      <w:r w:rsidR="00452386" w:rsidRPr="008E375E">
        <w:rPr>
          <w:rFonts w:asciiTheme="minorHAnsi" w:hAnsiTheme="minorHAnsi" w:cstheme="minorHAnsi"/>
          <w:sz w:val="22"/>
        </w:rPr>
        <w:t xml:space="preserve"> wykonanie robót budowlanych </w:t>
      </w:r>
      <w:r w:rsidR="00261A7F">
        <w:rPr>
          <w:rFonts w:asciiTheme="minorHAnsi" w:hAnsiTheme="minorHAnsi" w:cstheme="minorHAnsi"/>
          <w:sz w:val="22"/>
        </w:rPr>
        <w:t>dotyczących</w:t>
      </w:r>
      <w:r w:rsidR="00462B38">
        <w:rPr>
          <w:rFonts w:asciiTheme="minorHAnsi" w:hAnsiTheme="minorHAnsi" w:cstheme="minorHAnsi"/>
          <w:sz w:val="22"/>
        </w:rPr>
        <w:t>:</w:t>
      </w:r>
    </w:p>
    <w:p w14:paraId="76F1AC22" w14:textId="05ECDC60" w:rsidR="00261A7F" w:rsidRDefault="00CF3E77" w:rsidP="00261A7F">
      <w:pPr>
        <w:pStyle w:val="Akapitzlist"/>
        <w:numPr>
          <w:ilvl w:val="0"/>
          <w:numId w:val="47"/>
        </w:numPr>
        <w:ind w:right="337"/>
        <w:rPr>
          <w:rFonts w:asciiTheme="minorHAnsi" w:hAnsiTheme="minorHAnsi" w:cstheme="minorHAnsi"/>
          <w:sz w:val="22"/>
        </w:rPr>
      </w:pPr>
      <w:r>
        <w:rPr>
          <w:rFonts w:asciiTheme="minorHAnsi" w:hAnsiTheme="minorHAnsi" w:cstheme="minorHAnsi"/>
          <w:sz w:val="22"/>
        </w:rPr>
        <w:t>Modernizacji 6 przepompowni ścieków na terenie Gminy Juchnowiec Kościelny</w:t>
      </w:r>
      <w:r w:rsidR="00261A7F">
        <w:rPr>
          <w:rFonts w:asciiTheme="minorHAnsi" w:hAnsiTheme="minorHAnsi" w:cstheme="minorHAnsi"/>
          <w:sz w:val="22"/>
        </w:rPr>
        <w:t>,</w:t>
      </w:r>
    </w:p>
    <w:p w14:paraId="612EF6CC" w14:textId="21E210A5" w:rsidR="00261A7F" w:rsidRDefault="00CF3E77" w:rsidP="00261A7F">
      <w:pPr>
        <w:pStyle w:val="Akapitzlist"/>
        <w:numPr>
          <w:ilvl w:val="0"/>
          <w:numId w:val="47"/>
        </w:numPr>
        <w:ind w:right="337"/>
        <w:rPr>
          <w:rFonts w:asciiTheme="minorHAnsi" w:hAnsiTheme="minorHAnsi" w:cstheme="minorHAnsi"/>
          <w:sz w:val="22"/>
        </w:rPr>
      </w:pPr>
      <w:r w:rsidRPr="00CF3E77">
        <w:rPr>
          <w:rFonts w:asciiTheme="minorHAnsi" w:hAnsiTheme="minorHAnsi" w:cstheme="minorHAnsi"/>
          <w:sz w:val="22"/>
        </w:rPr>
        <w:t>Rozbudow</w:t>
      </w:r>
      <w:r>
        <w:rPr>
          <w:rFonts w:asciiTheme="minorHAnsi" w:hAnsiTheme="minorHAnsi" w:cstheme="minorHAnsi"/>
          <w:sz w:val="22"/>
        </w:rPr>
        <w:t>y</w:t>
      </w:r>
      <w:r w:rsidRPr="00CF3E77">
        <w:rPr>
          <w:rFonts w:asciiTheme="minorHAnsi" w:hAnsiTheme="minorHAnsi" w:cstheme="minorHAnsi"/>
          <w:sz w:val="22"/>
        </w:rPr>
        <w:t xml:space="preserve"> systemu wodociągów w miejscowościach Złotniki i Lewickie</w:t>
      </w:r>
      <w:r w:rsidR="00261A7F">
        <w:rPr>
          <w:rFonts w:asciiTheme="minorHAnsi" w:hAnsiTheme="minorHAnsi" w:cstheme="minorHAnsi"/>
          <w:sz w:val="22"/>
        </w:rPr>
        <w:t>,</w:t>
      </w:r>
    </w:p>
    <w:p w14:paraId="48FBEF33" w14:textId="5CEFEDC0" w:rsidR="00261A7F" w:rsidRPr="00261A7F" w:rsidRDefault="00CF3E77" w:rsidP="00261A7F">
      <w:pPr>
        <w:pStyle w:val="Akapitzlist"/>
        <w:numPr>
          <w:ilvl w:val="0"/>
          <w:numId w:val="47"/>
        </w:numPr>
        <w:ind w:right="337"/>
        <w:rPr>
          <w:rFonts w:asciiTheme="minorHAnsi" w:hAnsiTheme="minorHAnsi" w:cstheme="minorHAnsi"/>
          <w:sz w:val="22"/>
        </w:rPr>
      </w:pPr>
      <w:r w:rsidRPr="00CF3E77">
        <w:rPr>
          <w:rFonts w:asciiTheme="minorHAnsi" w:hAnsiTheme="minorHAnsi" w:cstheme="minorHAnsi"/>
          <w:sz w:val="22"/>
        </w:rPr>
        <w:t>Rozbudow</w:t>
      </w:r>
      <w:r>
        <w:rPr>
          <w:rFonts w:asciiTheme="minorHAnsi" w:hAnsiTheme="minorHAnsi" w:cstheme="minorHAnsi"/>
          <w:sz w:val="22"/>
        </w:rPr>
        <w:t>y</w:t>
      </w:r>
      <w:r w:rsidRPr="00CF3E77">
        <w:rPr>
          <w:rFonts w:asciiTheme="minorHAnsi" w:hAnsiTheme="minorHAnsi" w:cstheme="minorHAnsi"/>
          <w:sz w:val="22"/>
        </w:rPr>
        <w:t xml:space="preserve"> systemu kanalizacji w miejscowościach Złotniki, Lewickie, Solniczki</w:t>
      </w:r>
      <w:r>
        <w:rPr>
          <w:rFonts w:asciiTheme="minorHAnsi" w:hAnsiTheme="minorHAnsi" w:cstheme="minorHAnsi"/>
          <w:sz w:val="22"/>
        </w:rPr>
        <w:t xml:space="preserve"> oraz </w:t>
      </w:r>
      <w:r w:rsidRPr="00CF3E77">
        <w:rPr>
          <w:rFonts w:asciiTheme="minorHAnsi" w:hAnsiTheme="minorHAnsi" w:cstheme="minorHAnsi"/>
          <w:sz w:val="22"/>
        </w:rPr>
        <w:t>Hryniewicze</w:t>
      </w:r>
      <w:r w:rsidR="00261A7F">
        <w:rPr>
          <w:rFonts w:asciiTheme="minorHAnsi" w:hAnsiTheme="minorHAnsi" w:cstheme="minorHAnsi"/>
          <w:sz w:val="22"/>
        </w:rPr>
        <w:t>.</w:t>
      </w:r>
    </w:p>
    <w:p w14:paraId="56FBD4D9" w14:textId="77777777" w:rsidR="00E91257" w:rsidRPr="00D202EF" w:rsidRDefault="00E91257" w:rsidP="00D202EF">
      <w:pPr>
        <w:ind w:left="3541" w:right="337" w:firstLine="0"/>
        <w:rPr>
          <w:rFonts w:asciiTheme="minorHAnsi" w:hAnsiTheme="minorHAnsi" w:cstheme="minorHAnsi"/>
          <w:b/>
          <w:bCs/>
          <w:sz w:val="22"/>
        </w:rPr>
      </w:pPr>
    </w:p>
    <w:p w14:paraId="3A275600" w14:textId="28FCB34B" w:rsidR="00D5492D" w:rsidRPr="00D5492D" w:rsidRDefault="001875D6" w:rsidP="00D5492D">
      <w:pPr>
        <w:ind w:left="716" w:right="337"/>
        <w:rPr>
          <w:rFonts w:asciiTheme="minorHAnsi" w:hAnsiTheme="minorHAnsi" w:cstheme="minorHAnsi"/>
          <w:sz w:val="22"/>
        </w:rPr>
      </w:pPr>
      <w:r w:rsidRPr="007237CC">
        <w:rPr>
          <w:rFonts w:asciiTheme="minorHAnsi" w:hAnsiTheme="minorHAnsi" w:cstheme="minorHAnsi"/>
          <w:b/>
          <w:bCs/>
          <w:sz w:val="22"/>
        </w:rPr>
        <w:t>Nie dokonano podziału zamówienia na części z powodu:</w:t>
      </w:r>
      <w:r w:rsidRPr="00EE37FF">
        <w:rPr>
          <w:rFonts w:asciiTheme="minorHAnsi" w:hAnsiTheme="minorHAnsi" w:cstheme="minorHAnsi"/>
          <w:sz w:val="22"/>
        </w:rPr>
        <w:t xml:space="preserve"> </w:t>
      </w:r>
      <w:r w:rsidR="00B93A6B" w:rsidRPr="00B93A6B">
        <w:rPr>
          <w:rFonts w:asciiTheme="minorHAnsi" w:hAnsiTheme="minorHAnsi" w:cstheme="minorHAnsi"/>
          <w:sz w:val="22"/>
        </w:rPr>
        <w:t xml:space="preserve">Wartość zamówienia jest niższa od tzw. progów unijnych które zobowiązują do implementacji dyrektyw UE. Dyrektywa klasyczna 2014/24/UE w treści motywu 78 wskazuje, że aby zwiększyć konkurencję, </w:t>
      </w:r>
      <w:r w:rsidR="00B93A6B" w:rsidRPr="00B93A6B">
        <w:rPr>
          <w:rFonts w:asciiTheme="minorHAnsi" w:hAnsiTheme="minorHAnsi" w:cstheme="minorHAnsi"/>
          <w:bCs/>
          <w:sz w:val="22"/>
        </w:rPr>
        <w:t>instytucje zamawiające należy w szczególności zachęcać do dzielenia</w:t>
      </w:r>
      <w:r w:rsidR="00B93A6B" w:rsidRPr="00B93A6B">
        <w:rPr>
          <w:rFonts w:asciiTheme="minorHAnsi" w:hAnsiTheme="minorHAnsi" w:cstheme="minorHAnsi"/>
          <w:b/>
          <w:bCs/>
          <w:sz w:val="22"/>
        </w:rPr>
        <w:t xml:space="preserve"> </w:t>
      </w:r>
      <w:r w:rsidR="00B93A6B" w:rsidRPr="00B93A6B">
        <w:rPr>
          <w:rFonts w:asciiTheme="minorHAnsi" w:hAnsiTheme="minorHAnsi" w:cstheme="minorHAnsi"/>
          <w:sz w:val="22"/>
        </w:rPr>
        <w:t>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r w:rsidR="00F211FB">
        <w:rPr>
          <w:rFonts w:asciiTheme="minorHAnsi" w:hAnsiTheme="minorHAnsi" w:cstheme="minorHAnsi"/>
          <w:sz w:val="22"/>
        </w:rPr>
        <w:t xml:space="preserve"> Ponadto w ocenie Zamawiającego </w:t>
      </w:r>
      <w:r w:rsidR="00F211FB" w:rsidRPr="00F211FB">
        <w:rPr>
          <w:rFonts w:asciiTheme="minorHAnsi" w:hAnsiTheme="minorHAnsi" w:cstheme="minorHAnsi"/>
          <w:sz w:val="22"/>
        </w:rPr>
        <w:t xml:space="preserve">zakres </w:t>
      </w:r>
      <w:r w:rsidR="00F211FB">
        <w:rPr>
          <w:rFonts w:asciiTheme="minorHAnsi" w:hAnsiTheme="minorHAnsi" w:cstheme="minorHAnsi"/>
          <w:sz w:val="22"/>
        </w:rPr>
        <w:t xml:space="preserve">          </w:t>
      </w:r>
      <w:r w:rsidR="00F211FB" w:rsidRPr="00F211FB">
        <w:rPr>
          <w:rFonts w:asciiTheme="minorHAnsi" w:hAnsiTheme="minorHAnsi" w:cstheme="minorHAnsi"/>
          <w:sz w:val="22"/>
        </w:rPr>
        <w:t>i wartość szacunkowa niniejszego zamówienia umożliwia złożenie ofert firmom z sektora MŚP</w:t>
      </w:r>
      <w:r w:rsidR="00D202EF">
        <w:rPr>
          <w:rFonts w:asciiTheme="minorHAnsi" w:hAnsiTheme="minorHAnsi" w:cstheme="minorHAnsi"/>
          <w:sz w:val="22"/>
        </w:rPr>
        <w:t>.</w:t>
      </w:r>
    </w:p>
    <w:p w14:paraId="23D002E3" w14:textId="7E0B7B87" w:rsidR="00F304BA" w:rsidRDefault="00F304BA">
      <w:pPr>
        <w:ind w:left="716" w:right="337"/>
        <w:rPr>
          <w:rFonts w:asciiTheme="minorHAnsi" w:hAnsiTheme="minorHAnsi" w:cstheme="minorHAnsi"/>
          <w:sz w:val="22"/>
        </w:rPr>
      </w:pPr>
    </w:p>
    <w:p w14:paraId="00F5B313"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511FBF15" w14:textId="080C103E" w:rsidR="009949A2" w:rsidRDefault="009949A2" w:rsidP="00761D51">
      <w:pPr>
        <w:ind w:left="718" w:right="337"/>
        <w:rPr>
          <w:rFonts w:asciiTheme="minorHAnsi" w:hAnsiTheme="minorHAnsi" w:cstheme="minorHAnsi"/>
          <w:bCs/>
          <w:sz w:val="22"/>
        </w:rPr>
      </w:pPr>
      <w:r w:rsidRPr="009949A2">
        <w:rPr>
          <w:rFonts w:asciiTheme="minorHAnsi" w:hAnsiTheme="minorHAnsi" w:cstheme="minorHAnsi"/>
          <w:bCs/>
          <w:sz w:val="22"/>
        </w:rPr>
        <w:t>45232423-3</w:t>
      </w:r>
      <w:r>
        <w:rPr>
          <w:rFonts w:asciiTheme="minorHAnsi" w:hAnsiTheme="minorHAnsi" w:cstheme="minorHAnsi"/>
          <w:bCs/>
          <w:sz w:val="22"/>
        </w:rPr>
        <w:t xml:space="preserve"> - </w:t>
      </w:r>
      <w:r w:rsidRPr="009949A2">
        <w:rPr>
          <w:rFonts w:asciiTheme="minorHAnsi" w:hAnsiTheme="minorHAnsi" w:cstheme="minorHAnsi"/>
          <w:bCs/>
          <w:sz w:val="22"/>
        </w:rPr>
        <w:t>Roboty budowlane w zakresie przepompowni ścieków</w:t>
      </w:r>
    </w:p>
    <w:p w14:paraId="01181F0F" w14:textId="193965F7" w:rsidR="008D0FDA" w:rsidRDefault="008D0FDA" w:rsidP="008D0FDA">
      <w:pPr>
        <w:spacing w:after="17" w:line="259" w:lineRule="auto"/>
        <w:ind w:left="708" w:right="0" w:firstLine="0"/>
        <w:jc w:val="left"/>
        <w:rPr>
          <w:rFonts w:asciiTheme="minorHAnsi" w:hAnsiTheme="minorHAnsi" w:cstheme="minorHAnsi"/>
          <w:sz w:val="22"/>
        </w:rPr>
      </w:pPr>
      <w:r w:rsidRPr="008D0FDA">
        <w:rPr>
          <w:rFonts w:asciiTheme="minorHAnsi" w:hAnsiTheme="minorHAnsi" w:cstheme="minorHAnsi"/>
          <w:sz w:val="22"/>
        </w:rPr>
        <w:t>b) Pozostałe kody:</w:t>
      </w:r>
    </w:p>
    <w:p w14:paraId="5E820770" w14:textId="1A0C4CDD" w:rsidR="009949A2" w:rsidRDefault="009949A2" w:rsidP="009949A2">
      <w:pPr>
        <w:spacing w:after="17" w:line="259" w:lineRule="auto"/>
        <w:ind w:left="708" w:right="335" w:firstLine="0"/>
        <w:rPr>
          <w:rFonts w:asciiTheme="minorHAnsi" w:hAnsiTheme="minorHAnsi" w:cstheme="minorHAnsi"/>
          <w:sz w:val="22"/>
        </w:rPr>
      </w:pPr>
      <w:r w:rsidRPr="009949A2">
        <w:rPr>
          <w:rFonts w:asciiTheme="minorHAnsi" w:hAnsiTheme="minorHAnsi" w:cstheme="minorHAnsi"/>
          <w:bCs/>
          <w:sz w:val="22"/>
        </w:rPr>
        <w:t>45231300-8 - Roboty budowlane w zakresie budowy wodociągów i rurociągów do</w:t>
      </w:r>
      <w:r>
        <w:rPr>
          <w:rFonts w:asciiTheme="minorHAnsi" w:hAnsiTheme="minorHAnsi" w:cstheme="minorHAnsi"/>
          <w:bCs/>
          <w:sz w:val="22"/>
        </w:rPr>
        <w:t xml:space="preserve"> </w:t>
      </w:r>
      <w:r w:rsidRPr="009949A2">
        <w:rPr>
          <w:rFonts w:asciiTheme="minorHAnsi" w:hAnsiTheme="minorHAnsi" w:cstheme="minorHAnsi"/>
          <w:bCs/>
          <w:sz w:val="22"/>
        </w:rPr>
        <w:t>odprowadzania ścieków</w:t>
      </w:r>
    </w:p>
    <w:p w14:paraId="1A1BDD28" w14:textId="6A5A6340" w:rsidR="00675770" w:rsidRDefault="00675770" w:rsidP="00675770">
      <w:pPr>
        <w:spacing w:after="17" w:line="259" w:lineRule="auto"/>
        <w:ind w:left="708" w:right="0" w:firstLine="0"/>
        <w:jc w:val="left"/>
        <w:rPr>
          <w:rFonts w:asciiTheme="minorHAnsi" w:hAnsiTheme="minorHAnsi" w:cstheme="minorHAnsi"/>
          <w:bCs/>
          <w:sz w:val="22"/>
        </w:rPr>
      </w:pPr>
      <w:r w:rsidRPr="00675770">
        <w:rPr>
          <w:rFonts w:asciiTheme="minorHAnsi" w:hAnsiTheme="minorHAnsi" w:cstheme="minorHAnsi"/>
          <w:bCs/>
          <w:sz w:val="22"/>
        </w:rPr>
        <w:t xml:space="preserve">45111200-0 </w:t>
      </w:r>
      <w:r w:rsidR="00761D51">
        <w:rPr>
          <w:rFonts w:asciiTheme="minorHAnsi" w:hAnsiTheme="minorHAnsi" w:cstheme="minorHAnsi"/>
          <w:bCs/>
          <w:sz w:val="22"/>
        </w:rPr>
        <w:t xml:space="preserve">- </w:t>
      </w:r>
      <w:r w:rsidRPr="00675770">
        <w:rPr>
          <w:rFonts w:asciiTheme="minorHAnsi" w:hAnsiTheme="minorHAnsi" w:cstheme="minorHAnsi"/>
          <w:bCs/>
          <w:sz w:val="22"/>
        </w:rPr>
        <w:t>Roboty w zakresie przygotowania terenu pod budowę i roboty ziemne</w:t>
      </w:r>
    </w:p>
    <w:p w14:paraId="6D7A5E58" w14:textId="77777777" w:rsidR="00761D51" w:rsidRDefault="00761D51" w:rsidP="00761D51">
      <w:pPr>
        <w:ind w:left="718" w:right="337"/>
        <w:rPr>
          <w:rFonts w:asciiTheme="minorHAnsi" w:hAnsiTheme="minorHAnsi" w:cstheme="minorHAnsi"/>
          <w:sz w:val="22"/>
        </w:rPr>
      </w:pPr>
    </w:p>
    <w:p w14:paraId="108D55BE" w14:textId="17C2B6C6"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4989196E" w14:textId="761CC7FF" w:rsidR="00946047" w:rsidRPr="00946047" w:rsidRDefault="00E16921" w:rsidP="00946047">
      <w:pPr>
        <w:numPr>
          <w:ilvl w:val="1"/>
          <w:numId w:val="1"/>
        </w:numPr>
        <w:ind w:right="337" w:hanging="863"/>
        <w:rPr>
          <w:rFonts w:asciiTheme="minorHAnsi" w:hAnsiTheme="minorHAnsi" w:cstheme="minorHAnsi"/>
          <w:sz w:val="22"/>
        </w:rPr>
      </w:pPr>
      <w:r w:rsidRPr="00E16921">
        <w:rPr>
          <w:rFonts w:asciiTheme="minorHAnsi" w:hAnsiTheme="minorHAnsi" w:cstheme="minorHAnsi"/>
          <w:sz w:val="22"/>
        </w:rPr>
        <w:t xml:space="preserve">Szczegółowo przedmiot zamówienia opisany został w </w:t>
      </w:r>
      <w:r w:rsidR="001C5381">
        <w:rPr>
          <w:rFonts w:asciiTheme="minorHAnsi" w:hAnsiTheme="minorHAnsi" w:cstheme="minorHAnsi"/>
          <w:sz w:val="22"/>
        </w:rPr>
        <w:t>Programie Funkcjonalno-Użytkowym</w:t>
      </w:r>
      <w:r w:rsidR="009949A2">
        <w:rPr>
          <w:rFonts w:asciiTheme="minorHAnsi" w:hAnsiTheme="minorHAnsi" w:cstheme="minorHAnsi"/>
          <w:sz w:val="22"/>
        </w:rPr>
        <w:t xml:space="preserve"> (przepompownie) oraz dokumentacjach projektowych</w:t>
      </w:r>
      <w:r w:rsidRPr="00E16921">
        <w:rPr>
          <w:rFonts w:asciiTheme="minorHAnsi" w:hAnsiTheme="minorHAnsi" w:cstheme="minorHAnsi"/>
          <w:sz w:val="22"/>
        </w:rPr>
        <w:t>, stanowiąc</w:t>
      </w:r>
      <w:r w:rsidR="009949A2">
        <w:rPr>
          <w:rFonts w:asciiTheme="minorHAnsi" w:hAnsiTheme="minorHAnsi" w:cstheme="minorHAnsi"/>
          <w:sz w:val="22"/>
        </w:rPr>
        <w:t>ych</w:t>
      </w:r>
      <w:r w:rsidRPr="00E16921">
        <w:rPr>
          <w:rFonts w:asciiTheme="minorHAnsi" w:hAnsiTheme="minorHAnsi" w:cstheme="minorHAnsi"/>
          <w:sz w:val="22"/>
        </w:rPr>
        <w:t xml:space="preserve"> </w:t>
      </w:r>
      <w:r w:rsidRPr="00E16921">
        <w:rPr>
          <w:rFonts w:asciiTheme="minorHAnsi" w:hAnsiTheme="minorHAnsi" w:cstheme="minorHAnsi"/>
          <w:b/>
          <w:bCs/>
          <w:sz w:val="22"/>
        </w:rPr>
        <w:t xml:space="preserve">Załącznik nr 1 do SWZ </w:t>
      </w:r>
      <w:r w:rsidRPr="00E16921">
        <w:rPr>
          <w:rFonts w:asciiTheme="minorHAnsi" w:hAnsiTheme="minorHAnsi" w:cstheme="minorHAnsi"/>
          <w:sz w:val="22"/>
        </w:rPr>
        <w:t>oraz w</w:t>
      </w:r>
      <w:r w:rsidRPr="00E16921">
        <w:rPr>
          <w:rFonts w:asciiTheme="minorHAnsi" w:hAnsiTheme="minorHAnsi" w:cstheme="minorHAnsi"/>
          <w:i/>
          <w:sz w:val="22"/>
        </w:rPr>
        <w:t xml:space="preserve"> </w:t>
      </w:r>
      <w:r w:rsidRPr="00E16921">
        <w:rPr>
          <w:rFonts w:asciiTheme="minorHAnsi" w:hAnsiTheme="minorHAnsi" w:cstheme="minorHAnsi"/>
          <w:sz w:val="22"/>
        </w:rPr>
        <w:t xml:space="preserve">projektowanych postanowieniach umowy w sprawie zamówienia publicznego, które zostaną wprowadzone do treści umowy stanowiących </w:t>
      </w:r>
      <w:r w:rsidRPr="00E16921">
        <w:rPr>
          <w:rFonts w:asciiTheme="minorHAnsi" w:hAnsiTheme="minorHAnsi" w:cstheme="minorHAnsi"/>
          <w:b/>
          <w:bCs/>
          <w:sz w:val="22"/>
        </w:rPr>
        <w:t>Załącznik nr 2 do SWZ</w:t>
      </w:r>
      <w:r w:rsidR="00A40B38">
        <w:rPr>
          <w:rFonts w:asciiTheme="minorHAnsi" w:hAnsiTheme="minorHAnsi" w:cstheme="minorHAnsi"/>
          <w:b/>
          <w:bCs/>
          <w:sz w:val="22"/>
        </w:rPr>
        <w:t>.</w:t>
      </w:r>
    </w:p>
    <w:p w14:paraId="5212F76C" w14:textId="49D4CFC9" w:rsidR="00A05C47" w:rsidRP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w:t>
      </w:r>
      <w:r w:rsidRPr="00A05C47">
        <w:rPr>
          <w:rFonts w:asciiTheme="minorHAnsi" w:hAnsiTheme="minorHAnsi" w:cstheme="minorHAnsi"/>
          <w:sz w:val="22"/>
        </w:rPr>
        <w:lastRenderedPageBreak/>
        <w:t xml:space="preserve">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668CF4A0" w14:textId="6F4433CB" w:rsidR="00DB7DF7" w:rsidRPr="00DB7DF7" w:rsidRDefault="00DB7DF7" w:rsidP="00DB7DF7">
      <w:pPr>
        <w:numPr>
          <w:ilvl w:val="1"/>
          <w:numId w:val="1"/>
        </w:numPr>
        <w:ind w:right="337" w:hanging="852"/>
        <w:rPr>
          <w:rFonts w:asciiTheme="minorHAnsi" w:hAnsiTheme="minorHAnsi" w:cstheme="minorHAnsi"/>
          <w:color w:val="auto"/>
          <w:sz w:val="22"/>
        </w:rPr>
      </w:pPr>
      <w:bookmarkStart w:id="0" w:name="_Hlk95646564"/>
      <w:r w:rsidRPr="00DB7DF7">
        <w:rPr>
          <w:rFonts w:asciiTheme="minorHAnsi" w:hAnsiTheme="minorHAnsi" w:cstheme="minorHAnsi"/>
          <w:color w:val="auto"/>
          <w:sz w:val="22"/>
        </w:rPr>
        <w:t xml:space="preserve">Stosownie do treści art. 95 ustawy Zamawiający wymaga zatrudnienia na podstawie umowy o pracę przez Wykonawcę lub Podwykonawcę w rozumieniu przepisów art. 22 ust.1 ustawy  z dnia 26 czerwca 1974 r. – Kodeks Pracy </w:t>
      </w:r>
      <w:r w:rsidR="001C5381" w:rsidRPr="001C5381">
        <w:rPr>
          <w:rFonts w:asciiTheme="minorHAnsi" w:hAnsiTheme="minorHAnsi" w:cstheme="minorHAnsi"/>
          <w:color w:val="auto"/>
          <w:sz w:val="22"/>
        </w:rPr>
        <w:t>(</w:t>
      </w:r>
      <w:bookmarkStart w:id="1" w:name="_Hlk169605312"/>
      <w:r w:rsidR="001C5381" w:rsidRPr="001C5381">
        <w:rPr>
          <w:rFonts w:asciiTheme="minorHAnsi" w:hAnsiTheme="minorHAnsi" w:cstheme="minorHAnsi"/>
          <w:color w:val="auto"/>
          <w:sz w:val="22"/>
        </w:rPr>
        <w:t>t.j. Dz.U. z 202</w:t>
      </w:r>
      <w:r w:rsidR="003001DC">
        <w:rPr>
          <w:rFonts w:asciiTheme="minorHAnsi" w:hAnsiTheme="minorHAnsi" w:cstheme="minorHAnsi"/>
          <w:color w:val="auto"/>
          <w:sz w:val="22"/>
        </w:rPr>
        <w:t>5</w:t>
      </w:r>
      <w:r w:rsidR="001C5381" w:rsidRPr="001C5381">
        <w:rPr>
          <w:rFonts w:asciiTheme="minorHAnsi" w:hAnsiTheme="minorHAnsi" w:cstheme="minorHAnsi"/>
          <w:color w:val="auto"/>
          <w:sz w:val="22"/>
        </w:rPr>
        <w:t xml:space="preserve"> r., poz. </w:t>
      </w:r>
      <w:r w:rsidR="003001DC">
        <w:rPr>
          <w:rFonts w:asciiTheme="minorHAnsi" w:hAnsiTheme="minorHAnsi" w:cstheme="minorHAnsi"/>
          <w:color w:val="auto"/>
          <w:sz w:val="22"/>
        </w:rPr>
        <w:t>277</w:t>
      </w:r>
      <w:r w:rsidR="001C5381" w:rsidRPr="001C5381">
        <w:rPr>
          <w:rFonts w:asciiTheme="minorHAnsi" w:hAnsiTheme="minorHAnsi" w:cstheme="minorHAnsi"/>
          <w:color w:val="auto"/>
          <w:sz w:val="22"/>
        </w:rPr>
        <w:t xml:space="preserve"> z późń.zm.</w:t>
      </w:r>
      <w:bookmarkEnd w:id="1"/>
      <w:r w:rsidRPr="00DB7DF7">
        <w:rPr>
          <w:rFonts w:asciiTheme="minorHAnsi" w:hAnsiTheme="minorHAnsi" w:cstheme="minorHAnsi"/>
          <w:color w:val="auto"/>
          <w:sz w:val="22"/>
        </w:rPr>
        <w:t>), osób wykonujących niezbędne czynności dla realizacji niniejszego przedmiotu zamówienia, które wskazano w pkt 6.1</w:t>
      </w:r>
      <w:r w:rsidR="00851D6F">
        <w:rPr>
          <w:rFonts w:asciiTheme="minorHAnsi" w:hAnsiTheme="minorHAnsi" w:cstheme="minorHAnsi"/>
          <w:color w:val="auto"/>
          <w:sz w:val="22"/>
        </w:rPr>
        <w:t xml:space="preserve"> i </w:t>
      </w:r>
      <w:r w:rsidRPr="00DB7DF7">
        <w:rPr>
          <w:rFonts w:asciiTheme="minorHAnsi" w:hAnsiTheme="minorHAnsi" w:cstheme="minorHAnsi"/>
          <w:color w:val="auto"/>
          <w:sz w:val="22"/>
        </w:rPr>
        <w:t>6.2</w:t>
      </w:r>
      <w:r w:rsidR="00006AD1">
        <w:rPr>
          <w:rFonts w:asciiTheme="minorHAnsi" w:hAnsiTheme="minorHAnsi" w:cstheme="minorHAnsi"/>
          <w:color w:val="auto"/>
          <w:sz w:val="22"/>
        </w:rPr>
        <w:t xml:space="preserve"> </w:t>
      </w:r>
      <w:r w:rsidRPr="00DB7DF7">
        <w:rPr>
          <w:rFonts w:asciiTheme="minorHAnsi" w:hAnsiTheme="minorHAnsi" w:cstheme="minorHAnsi"/>
          <w:color w:val="auto"/>
          <w:sz w:val="22"/>
        </w:rPr>
        <w:t xml:space="preserve">oraz </w:t>
      </w:r>
      <w:r w:rsidRPr="00DB7DF7">
        <w:rPr>
          <w:rFonts w:asciiTheme="minorHAnsi" w:hAnsiTheme="minorHAnsi" w:cstheme="minorHAnsi"/>
          <w:b/>
          <w:color w:val="auto"/>
          <w:sz w:val="22"/>
        </w:rPr>
        <w:t>Załącznik</w:t>
      </w:r>
      <w:r w:rsidR="00DB1DFE">
        <w:rPr>
          <w:rFonts w:asciiTheme="minorHAnsi" w:hAnsiTheme="minorHAnsi" w:cstheme="minorHAnsi"/>
          <w:b/>
          <w:color w:val="auto"/>
          <w:sz w:val="22"/>
        </w:rPr>
        <w:t>u</w:t>
      </w:r>
      <w:r w:rsidRPr="00DB7DF7">
        <w:rPr>
          <w:rFonts w:asciiTheme="minorHAnsi" w:hAnsiTheme="minorHAnsi" w:cstheme="minorHAnsi"/>
          <w:b/>
          <w:color w:val="auto"/>
          <w:sz w:val="22"/>
        </w:rPr>
        <w:t xml:space="preserve"> nr </w:t>
      </w:r>
      <w:r w:rsidR="00DB1DFE">
        <w:rPr>
          <w:rFonts w:asciiTheme="minorHAnsi" w:hAnsiTheme="minorHAnsi" w:cstheme="minorHAnsi"/>
          <w:b/>
          <w:color w:val="auto"/>
          <w:sz w:val="22"/>
        </w:rPr>
        <w:t>1</w:t>
      </w:r>
      <w:r w:rsidRPr="00DB7DF7">
        <w:rPr>
          <w:rFonts w:asciiTheme="minorHAnsi" w:hAnsiTheme="minorHAnsi" w:cstheme="minorHAnsi"/>
          <w:b/>
          <w:color w:val="auto"/>
          <w:sz w:val="22"/>
        </w:rPr>
        <w:t xml:space="preserve"> do SWZ</w:t>
      </w:r>
      <w:r w:rsidRPr="00DB7DF7">
        <w:rPr>
          <w:rFonts w:asciiTheme="minorHAnsi" w:hAnsiTheme="minorHAnsi" w:cstheme="minorHAnsi"/>
          <w:color w:val="auto"/>
          <w:sz w:val="22"/>
        </w:rPr>
        <w:t xml:space="preserve">, </w:t>
      </w:r>
      <w:r w:rsidRPr="00DB7DF7">
        <w:rPr>
          <w:rFonts w:asciiTheme="minorHAnsi" w:hAnsiTheme="minorHAnsi" w:cstheme="minorHAnsi"/>
          <w:color w:val="auto"/>
          <w:sz w:val="22"/>
        </w:rPr>
        <w:lastRenderedPageBreak/>
        <w:t>za wyjątkiem osób pełniących samodzielne funkcje techniczne w budownictwie w rozumieniu ustawy z dnia 7 lipca 1994 r. Prawo budowlane (</w:t>
      </w:r>
      <w:bookmarkStart w:id="2" w:name="_Hlk169605329"/>
      <w:r w:rsidR="001C5381" w:rsidRPr="001C5381">
        <w:rPr>
          <w:rFonts w:asciiTheme="minorHAnsi" w:hAnsiTheme="minorHAnsi" w:cstheme="minorHAnsi"/>
          <w:color w:val="auto"/>
          <w:sz w:val="22"/>
        </w:rPr>
        <w:t>t.j. Dz. U. z 2024 r. poz. 725 z późn.zm.</w:t>
      </w:r>
      <w:bookmarkEnd w:id="2"/>
      <w:r w:rsidRPr="00DB7DF7">
        <w:rPr>
          <w:rFonts w:asciiTheme="minorHAnsi" w:hAnsiTheme="minorHAnsi" w:cstheme="minorHAnsi"/>
          <w:color w:val="auto"/>
          <w:sz w:val="22"/>
        </w:rPr>
        <w:t>)</w:t>
      </w:r>
      <w:r w:rsidR="006107EA">
        <w:rPr>
          <w:rFonts w:asciiTheme="minorHAnsi" w:hAnsiTheme="minorHAnsi" w:cstheme="minorHAnsi"/>
          <w:color w:val="auto"/>
          <w:sz w:val="22"/>
        </w:rPr>
        <w:t>, osób</w:t>
      </w:r>
      <w:r w:rsidR="006107EA" w:rsidRPr="006107EA">
        <w:rPr>
          <w:rFonts w:ascii="Calibri" w:eastAsia="Calibri" w:hAnsi="Calibri" w:cs="Times New Roman"/>
          <w:color w:val="auto"/>
          <w:sz w:val="22"/>
          <w:lang w:eastAsia="en-US"/>
        </w:rPr>
        <w:t xml:space="preserve"> </w:t>
      </w:r>
      <w:r w:rsidR="006107EA" w:rsidRPr="006107EA">
        <w:rPr>
          <w:rFonts w:asciiTheme="minorHAnsi" w:hAnsiTheme="minorHAnsi" w:cstheme="minorHAnsi"/>
          <w:color w:val="auto"/>
          <w:sz w:val="22"/>
        </w:rPr>
        <w:t>wykonujących czynności wymagają</w:t>
      </w:r>
      <w:r w:rsidR="005220B7">
        <w:rPr>
          <w:rFonts w:asciiTheme="minorHAnsi" w:hAnsiTheme="minorHAnsi" w:cstheme="minorHAnsi"/>
          <w:color w:val="auto"/>
          <w:sz w:val="22"/>
        </w:rPr>
        <w:t>ce</w:t>
      </w:r>
      <w:r w:rsidR="006107EA" w:rsidRPr="006107EA">
        <w:rPr>
          <w:rFonts w:asciiTheme="minorHAnsi" w:hAnsiTheme="minorHAnsi" w:cstheme="minorHAnsi"/>
          <w:color w:val="auto"/>
          <w:sz w:val="22"/>
        </w:rPr>
        <w:t xml:space="preserve"> posiadania uprawnień zawodowych w dziedzinie geodezji i kartografii w rozumieniu ustawy z dnia 17 maja 1989r. Prawo geodezyjne i kartograficzne (</w:t>
      </w:r>
      <w:bookmarkStart w:id="3" w:name="_Hlk169605344"/>
      <w:r w:rsidR="001C5381" w:rsidRPr="001C5381">
        <w:rPr>
          <w:rFonts w:asciiTheme="minorHAnsi" w:hAnsiTheme="minorHAnsi" w:cstheme="minorHAnsi"/>
          <w:color w:val="auto"/>
          <w:sz w:val="22"/>
        </w:rPr>
        <w:t>t.j. Dz. U. z 2023 r., poz. 1752 ze zm.</w:t>
      </w:r>
      <w:bookmarkEnd w:id="3"/>
      <w:r w:rsidR="006107EA" w:rsidRPr="006107EA">
        <w:rPr>
          <w:rFonts w:asciiTheme="minorHAnsi" w:hAnsiTheme="minorHAnsi" w:cstheme="minorHAnsi"/>
          <w:color w:val="auto"/>
          <w:sz w:val="22"/>
        </w:rPr>
        <w:t>)</w:t>
      </w:r>
      <w:r w:rsidRPr="00DB7DF7">
        <w:rPr>
          <w:rFonts w:asciiTheme="minorHAnsi" w:hAnsiTheme="minorHAnsi" w:cstheme="minorHAnsi"/>
          <w:color w:val="auto"/>
          <w:sz w:val="22"/>
        </w:rPr>
        <w:t xml:space="preserve"> oraz osób prowadzących działalność gospodarczą (samozatrudnienie). Pozostałe wymogi wynikające z art. 95 ustawy zostały zamieszczone w</w:t>
      </w:r>
      <w:r w:rsidRPr="00DB7DF7">
        <w:rPr>
          <w:rFonts w:asciiTheme="minorHAnsi" w:hAnsiTheme="minorHAnsi" w:cstheme="minorHAnsi"/>
          <w:i/>
          <w:color w:val="auto"/>
          <w:sz w:val="22"/>
        </w:rPr>
        <w:t xml:space="preserve"> </w:t>
      </w:r>
      <w:r w:rsidRPr="00DB7DF7">
        <w:rPr>
          <w:rFonts w:asciiTheme="minorHAnsi" w:hAnsiTheme="minorHAnsi" w:cstheme="minorHAnsi"/>
          <w:color w:val="auto"/>
          <w:sz w:val="22"/>
        </w:rPr>
        <w:t xml:space="preserve">projektowanych postanowieniach umowy w sprawie zamówienia publicznego, które stanowią </w:t>
      </w:r>
      <w:r w:rsidRPr="00DB7DF7">
        <w:rPr>
          <w:rFonts w:asciiTheme="minorHAnsi" w:hAnsiTheme="minorHAnsi" w:cstheme="minorHAnsi"/>
          <w:b/>
          <w:color w:val="auto"/>
          <w:sz w:val="22"/>
        </w:rPr>
        <w:t>Załącznik nr 2 do SWZ</w:t>
      </w:r>
      <w:r w:rsidRPr="00DB7DF7">
        <w:rPr>
          <w:rFonts w:asciiTheme="minorHAnsi" w:hAnsiTheme="minorHAnsi" w:cstheme="minorHAnsi"/>
          <w:color w:val="auto"/>
          <w:sz w:val="22"/>
        </w:rPr>
        <w:t xml:space="preserve">. </w:t>
      </w:r>
      <w:bookmarkEnd w:id="0"/>
      <w:r w:rsidRPr="00DB7DF7">
        <w:rPr>
          <w:rFonts w:asciiTheme="minorHAnsi" w:hAnsiTheme="minorHAnsi" w:cstheme="minorHAnsi"/>
          <w:color w:val="auto"/>
          <w:sz w:val="22"/>
        </w:rPr>
        <w:t xml:space="preserve"> </w:t>
      </w:r>
    </w:p>
    <w:p w14:paraId="1A8750BC" w14:textId="70407CE4" w:rsidR="00153B75" w:rsidRPr="00387413" w:rsidRDefault="001875D6">
      <w:pPr>
        <w:numPr>
          <w:ilvl w:val="1"/>
          <w:numId w:val="1"/>
        </w:numPr>
        <w:spacing w:after="36"/>
        <w:ind w:right="337" w:hanging="852"/>
        <w:rPr>
          <w:rFonts w:asciiTheme="minorHAnsi" w:hAnsiTheme="minorHAnsi" w:cstheme="minorHAnsi"/>
          <w:color w:val="auto"/>
          <w:sz w:val="22"/>
        </w:rPr>
      </w:pPr>
      <w:r w:rsidRPr="00387413">
        <w:rPr>
          <w:rFonts w:asciiTheme="minorHAnsi" w:hAnsiTheme="minorHAnsi" w:cstheme="minorHAnsi"/>
          <w:color w:val="auto"/>
          <w:sz w:val="22"/>
        </w:rPr>
        <w:t xml:space="preserve">Zamawiający </w:t>
      </w:r>
      <w:r w:rsidR="00761D51">
        <w:rPr>
          <w:rFonts w:asciiTheme="minorHAnsi" w:hAnsiTheme="minorHAnsi" w:cstheme="minorHAnsi"/>
          <w:color w:val="auto"/>
          <w:sz w:val="22"/>
        </w:rPr>
        <w:t>nie przewiduje</w:t>
      </w:r>
      <w:r w:rsidR="00387413" w:rsidRPr="00387413">
        <w:rPr>
          <w:rFonts w:asciiTheme="minorHAnsi" w:hAnsiTheme="minorHAnsi" w:cstheme="minorHAnsi"/>
          <w:color w:val="auto"/>
          <w:sz w:val="22"/>
        </w:rPr>
        <w:t>:</w:t>
      </w:r>
    </w:p>
    <w:p w14:paraId="5430F9F6" w14:textId="1C851EB1" w:rsidR="00153B75" w:rsidRDefault="001875D6" w:rsidP="00387413">
      <w:pPr>
        <w:numPr>
          <w:ilvl w:val="4"/>
          <w:numId w:val="2"/>
        </w:numPr>
        <w:spacing w:after="39"/>
        <w:ind w:left="1560" w:right="337" w:hanging="425"/>
        <w:rPr>
          <w:rFonts w:asciiTheme="minorHAnsi" w:hAnsiTheme="minorHAnsi" w:cstheme="minorHAnsi"/>
          <w:color w:val="auto"/>
          <w:sz w:val="22"/>
        </w:rPr>
      </w:pPr>
      <w:r w:rsidRPr="00387413">
        <w:rPr>
          <w:rFonts w:asciiTheme="minorHAnsi" w:hAnsiTheme="minorHAnsi" w:cstheme="minorHAnsi"/>
          <w:color w:val="auto"/>
          <w:sz w:val="22"/>
        </w:rPr>
        <w:t>odbyci</w:t>
      </w:r>
      <w:r w:rsidR="00E963EB" w:rsidRPr="00387413">
        <w:rPr>
          <w:rFonts w:asciiTheme="minorHAnsi" w:hAnsiTheme="minorHAnsi" w:cstheme="minorHAnsi"/>
          <w:color w:val="auto"/>
          <w:sz w:val="22"/>
        </w:rPr>
        <w:t>e</w:t>
      </w:r>
      <w:r w:rsidRPr="00387413">
        <w:rPr>
          <w:rFonts w:asciiTheme="minorHAnsi" w:hAnsiTheme="minorHAnsi" w:cstheme="minorHAnsi"/>
          <w:color w:val="auto"/>
          <w:sz w:val="22"/>
        </w:rPr>
        <w:t xml:space="preserve"> </w:t>
      </w:r>
      <w:r w:rsidR="00ED11BE" w:rsidRPr="00387413">
        <w:rPr>
          <w:rFonts w:asciiTheme="minorHAnsi" w:hAnsiTheme="minorHAnsi" w:cstheme="minorHAnsi"/>
          <w:color w:val="auto"/>
          <w:sz w:val="22"/>
        </w:rPr>
        <w:t>przez Wykonawcę wizji lokalnej</w:t>
      </w:r>
      <w:r w:rsidR="00065BCB">
        <w:rPr>
          <w:rFonts w:asciiTheme="minorHAnsi" w:hAnsiTheme="minorHAnsi" w:cstheme="minorHAnsi"/>
          <w:color w:val="auto"/>
          <w:sz w:val="22"/>
        </w:rPr>
        <w:t xml:space="preserve"> lub</w:t>
      </w:r>
    </w:p>
    <w:p w14:paraId="5F520699" w14:textId="6079D071" w:rsidR="00065BCB" w:rsidRPr="00065BCB" w:rsidRDefault="00065BCB" w:rsidP="00BA0123">
      <w:pPr>
        <w:numPr>
          <w:ilvl w:val="4"/>
          <w:numId w:val="2"/>
        </w:numPr>
        <w:spacing w:after="39"/>
        <w:ind w:left="1560" w:right="337" w:hanging="425"/>
        <w:rPr>
          <w:rFonts w:asciiTheme="minorHAnsi" w:hAnsiTheme="minorHAnsi" w:cstheme="minorHAnsi"/>
          <w:color w:val="auto"/>
          <w:sz w:val="22"/>
        </w:rPr>
      </w:pPr>
      <w:r w:rsidRPr="00065BCB">
        <w:rPr>
          <w:rFonts w:asciiTheme="minorHAnsi" w:hAnsiTheme="minorHAnsi" w:cstheme="minorHAnsi"/>
          <w:color w:val="auto"/>
          <w:sz w:val="22"/>
        </w:rPr>
        <w:t>sprawdzenia przez Wykonawcę dokumentów niezbędnych do realizacji zamówienia dostępnych na miejscu u Zamawiającego.</w:t>
      </w:r>
    </w:p>
    <w:p w14:paraId="69683E76" w14:textId="6EF14F44" w:rsidR="00153B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w:t>
      </w:r>
    </w:p>
    <w:p w14:paraId="5F31361E" w14:textId="4CEF5593" w:rsidR="00153B75" w:rsidRDefault="001875D6">
      <w:pPr>
        <w:numPr>
          <w:ilvl w:val="1"/>
          <w:numId w:val="1"/>
        </w:numPr>
        <w:ind w:right="337" w:hanging="852"/>
        <w:rPr>
          <w:rFonts w:asciiTheme="minorHAnsi" w:hAnsiTheme="minorHAnsi" w:cstheme="minorHAnsi"/>
          <w:sz w:val="22"/>
        </w:rPr>
      </w:pPr>
      <w:bookmarkStart w:id="4" w:name="_Hlk95646429"/>
      <w:r w:rsidRPr="00FB0875">
        <w:rPr>
          <w:rFonts w:asciiTheme="minorHAnsi" w:hAnsiTheme="minorHAnsi" w:cstheme="minorHAnsi"/>
          <w:sz w:val="22"/>
        </w:rPr>
        <w:t xml:space="preserve">Zamawiający </w:t>
      </w:r>
      <w:r w:rsidR="00941904">
        <w:rPr>
          <w:rFonts w:asciiTheme="minorHAnsi" w:hAnsiTheme="minorHAnsi" w:cstheme="minorHAnsi"/>
          <w:sz w:val="22"/>
        </w:rPr>
        <w:t xml:space="preserve">nie </w:t>
      </w:r>
      <w:r w:rsidRPr="00FB0875">
        <w:rPr>
          <w:rFonts w:asciiTheme="minorHAnsi" w:hAnsiTheme="minorHAnsi" w:cstheme="minorHAnsi"/>
          <w:sz w:val="22"/>
        </w:rPr>
        <w:t>przewiduje możliwoś</w:t>
      </w:r>
      <w:r w:rsidR="00941904">
        <w:rPr>
          <w:rFonts w:asciiTheme="minorHAnsi" w:hAnsiTheme="minorHAnsi" w:cstheme="minorHAnsi"/>
          <w:sz w:val="22"/>
        </w:rPr>
        <w:t>ci</w:t>
      </w:r>
      <w:r w:rsidRPr="00FB0875">
        <w:rPr>
          <w:rFonts w:asciiTheme="minorHAnsi" w:hAnsiTheme="minorHAnsi" w:cstheme="minorHAnsi"/>
          <w:sz w:val="22"/>
        </w:rPr>
        <w:t xml:space="preserve"> udzielenia dotychczasowemu wykonawcy </w:t>
      </w:r>
      <w:r w:rsidR="00DB7DF7">
        <w:rPr>
          <w:rFonts w:asciiTheme="minorHAnsi" w:hAnsiTheme="minorHAnsi" w:cstheme="minorHAnsi"/>
          <w:sz w:val="22"/>
        </w:rPr>
        <w:t xml:space="preserve">robót budowlanych </w:t>
      </w:r>
      <w:r w:rsidRPr="00FB0875">
        <w:rPr>
          <w:rFonts w:asciiTheme="minorHAnsi" w:hAnsiTheme="minorHAnsi" w:cstheme="minorHAnsi"/>
          <w:sz w:val="22"/>
        </w:rPr>
        <w:t xml:space="preserve">zamówień, o których mowa w art. 214 ust. 1 pkt 7 ustawy, polegających na powtórzeniu podobnych </w:t>
      </w:r>
      <w:r w:rsidR="00DB7DF7">
        <w:rPr>
          <w:rFonts w:asciiTheme="minorHAnsi" w:hAnsiTheme="minorHAnsi" w:cstheme="minorHAnsi"/>
          <w:sz w:val="22"/>
        </w:rPr>
        <w:t>robót budowlanych</w:t>
      </w:r>
      <w:r w:rsidRPr="00FB0875">
        <w:rPr>
          <w:rFonts w:asciiTheme="minorHAnsi" w:hAnsiTheme="minorHAnsi" w:cstheme="minorHAnsi"/>
          <w:sz w:val="22"/>
        </w:rPr>
        <w:t>, zgodnych z przedmiotem zamówienia podstawowego</w:t>
      </w:r>
      <w:r w:rsidR="00B44513">
        <w:rPr>
          <w:rFonts w:asciiTheme="minorHAnsi" w:hAnsiTheme="minorHAnsi" w:cstheme="minorHAnsi"/>
          <w:sz w:val="22"/>
        </w:rPr>
        <w:t>.</w:t>
      </w:r>
    </w:p>
    <w:bookmarkEnd w:id="4"/>
    <w:p w14:paraId="7DF60366" w14:textId="3BDBA4D8" w:rsidR="00153B75" w:rsidRDefault="00153B75">
      <w:pPr>
        <w:spacing w:after="29" w:line="259" w:lineRule="auto"/>
        <w:ind w:left="0" w:right="0" w:firstLine="0"/>
        <w:jc w:val="left"/>
      </w:pP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5A1DF7F9" w14:textId="278D2011" w:rsidR="001330ED" w:rsidRDefault="00A24D7E" w:rsidP="006C6D85">
      <w:pPr>
        <w:pStyle w:val="Akapitzlist"/>
        <w:numPr>
          <w:ilvl w:val="1"/>
          <w:numId w:val="1"/>
        </w:numPr>
        <w:ind w:left="1560" w:right="337" w:hanging="851"/>
        <w:rPr>
          <w:rFonts w:asciiTheme="minorHAnsi" w:hAnsiTheme="minorHAnsi" w:cstheme="minorHAnsi"/>
          <w:b/>
          <w:bCs/>
          <w:color w:val="auto"/>
          <w:sz w:val="22"/>
        </w:rPr>
      </w:pPr>
      <w:r w:rsidRPr="006C6D85">
        <w:rPr>
          <w:rFonts w:asciiTheme="minorHAnsi" w:hAnsiTheme="minorHAnsi" w:cstheme="minorHAnsi"/>
          <w:sz w:val="22"/>
        </w:rPr>
        <w:t xml:space="preserve">Wykonawca jest zobowiązany wykonać zamówienie w </w:t>
      </w:r>
      <w:r w:rsidRPr="006C6D85">
        <w:rPr>
          <w:rFonts w:asciiTheme="minorHAnsi" w:hAnsiTheme="minorHAnsi" w:cstheme="minorHAnsi"/>
          <w:color w:val="auto"/>
          <w:sz w:val="22"/>
        </w:rPr>
        <w:t>terminie</w:t>
      </w:r>
      <w:r w:rsidR="007767F4" w:rsidRPr="006C6D85">
        <w:rPr>
          <w:rFonts w:asciiTheme="minorHAnsi" w:hAnsiTheme="minorHAnsi" w:cstheme="minorHAnsi"/>
          <w:color w:val="auto"/>
          <w:sz w:val="22"/>
        </w:rPr>
        <w:t xml:space="preserve"> </w:t>
      </w:r>
      <w:r w:rsidR="00E51879" w:rsidRPr="006C6D85">
        <w:rPr>
          <w:rFonts w:asciiTheme="minorHAnsi" w:hAnsiTheme="minorHAnsi" w:cstheme="minorHAnsi"/>
          <w:color w:val="auto"/>
          <w:sz w:val="22"/>
        </w:rPr>
        <w:t>do</w:t>
      </w:r>
      <w:r w:rsidR="001330ED" w:rsidRPr="006C6D85">
        <w:rPr>
          <w:rFonts w:asciiTheme="minorHAnsi" w:hAnsiTheme="minorHAnsi" w:cstheme="minorHAnsi"/>
          <w:color w:val="auto"/>
          <w:sz w:val="22"/>
        </w:rPr>
        <w:t xml:space="preserve"> </w:t>
      </w:r>
      <w:r w:rsidR="00851D6F">
        <w:rPr>
          <w:rFonts w:asciiTheme="minorHAnsi" w:hAnsiTheme="minorHAnsi" w:cstheme="minorHAnsi"/>
          <w:b/>
          <w:bCs/>
          <w:color w:val="auto"/>
          <w:sz w:val="22"/>
        </w:rPr>
        <w:t>6</w:t>
      </w:r>
      <w:r w:rsidR="00677784">
        <w:rPr>
          <w:rFonts w:asciiTheme="minorHAnsi" w:hAnsiTheme="minorHAnsi" w:cstheme="minorHAnsi"/>
          <w:b/>
          <w:bCs/>
          <w:color w:val="auto"/>
          <w:sz w:val="22"/>
        </w:rPr>
        <w:t xml:space="preserve"> miesięcy</w:t>
      </w:r>
      <w:r w:rsidR="001330ED" w:rsidRPr="00556EC9">
        <w:rPr>
          <w:rFonts w:asciiTheme="minorHAnsi" w:hAnsiTheme="minorHAnsi" w:cstheme="minorHAnsi"/>
          <w:b/>
          <w:bCs/>
          <w:color w:val="auto"/>
          <w:sz w:val="22"/>
        </w:rPr>
        <w:t xml:space="preserve"> od daty zawarcia umowy (nie później niż do </w:t>
      </w:r>
      <w:r w:rsidR="00851D6F">
        <w:rPr>
          <w:rFonts w:asciiTheme="minorHAnsi" w:hAnsiTheme="minorHAnsi" w:cstheme="minorHAnsi"/>
          <w:b/>
          <w:bCs/>
          <w:color w:val="auto"/>
          <w:sz w:val="22"/>
        </w:rPr>
        <w:t>31 października</w:t>
      </w:r>
      <w:r w:rsidR="00BF7EE5" w:rsidRPr="00556EC9">
        <w:rPr>
          <w:rFonts w:asciiTheme="minorHAnsi" w:hAnsiTheme="minorHAnsi" w:cstheme="minorHAnsi"/>
          <w:b/>
          <w:bCs/>
          <w:color w:val="auto"/>
          <w:sz w:val="22"/>
        </w:rPr>
        <w:t xml:space="preserve"> 2025</w:t>
      </w:r>
      <w:r w:rsidR="001330ED" w:rsidRPr="00556EC9">
        <w:rPr>
          <w:rFonts w:asciiTheme="minorHAnsi" w:hAnsiTheme="minorHAnsi" w:cstheme="minorHAnsi"/>
          <w:b/>
          <w:bCs/>
          <w:color w:val="auto"/>
          <w:sz w:val="22"/>
        </w:rPr>
        <w:t xml:space="preserve"> r.)</w:t>
      </w:r>
      <w:r w:rsidR="000E260C" w:rsidRPr="00556EC9">
        <w:rPr>
          <w:rFonts w:asciiTheme="minorHAnsi" w:hAnsiTheme="minorHAnsi" w:cstheme="minorHAnsi"/>
          <w:b/>
          <w:bCs/>
          <w:color w:val="auto"/>
          <w:sz w:val="22"/>
        </w:rPr>
        <w:t>.</w:t>
      </w:r>
    </w:p>
    <w:p w14:paraId="63C815FD" w14:textId="64BCA5CA" w:rsidR="0019306E" w:rsidRPr="00BE0A14" w:rsidRDefault="0019306E" w:rsidP="006C6D85">
      <w:pPr>
        <w:pStyle w:val="Akapitzlist"/>
        <w:numPr>
          <w:ilvl w:val="1"/>
          <w:numId w:val="1"/>
        </w:numPr>
        <w:ind w:left="1560" w:right="337" w:hanging="851"/>
        <w:rPr>
          <w:rFonts w:asciiTheme="minorHAnsi" w:hAnsiTheme="minorHAnsi" w:cstheme="minorHAnsi"/>
          <w:i/>
          <w:iCs/>
          <w:color w:val="auto"/>
          <w:sz w:val="22"/>
          <w:u w:val="single"/>
        </w:rPr>
      </w:pPr>
      <w:r w:rsidRPr="00BE0A14">
        <w:rPr>
          <w:rFonts w:asciiTheme="minorHAnsi" w:hAnsiTheme="minorHAnsi" w:cstheme="minorHAnsi"/>
          <w:i/>
          <w:iCs/>
          <w:color w:val="auto"/>
          <w:sz w:val="22"/>
          <w:u w:val="single"/>
        </w:rPr>
        <w:t>Zamawiający przewiduje możliwość przedłużenia terminu realizacji zamówienia w przypadku uzyskania zgody Ministerstwa Funduszy i Polityki Regionalnej na wydłużenie terminu realizacji projektu „Wodno – ściekowy plan odbudowy  w Gminie Juchnowiec Kościelny”</w:t>
      </w:r>
    </w:p>
    <w:p w14:paraId="5BE9876E" w14:textId="77777777" w:rsidR="00153B75" w:rsidRDefault="001875D6">
      <w:pPr>
        <w:spacing w:after="27" w:line="259" w:lineRule="auto"/>
        <w:ind w:left="708" w:right="0" w:firstLine="0"/>
        <w:jc w:val="left"/>
      </w:pPr>
      <w:r>
        <w:rPr>
          <w:i/>
          <w:color w:val="231F20"/>
        </w:rPr>
        <w:t xml:space="preserve"> </w:t>
      </w:r>
      <w:r>
        <w:t xml:space="preserve"> </w:t>
      </w: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0A31E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5C35D369" w:rsidR="00153B75" w:rsidRPr="00BB1432" w:rsidRDefault="001875D6" w:rsidP="000A31E0">
      <w:pPr>
        <w:numPr>
          <w:ilvl w:val="4"/>
          <w:numId w:val="5"/>
        </w:numPr>
        <w:spacing w:after="14" w:line="267" w:lineRule="auto"/>
        <w:ind w:right="335" w:hanging="425"/>
        <w:rPr>
          <w:rFonts w:asciiTheme="minorHAnsi" w:hAnsiTheme="minorHAnsi" w:cstheme="minorHAnsi"/>
          <w:sz w:val="22"/>
        </w:rPr>
      </w:pPr>
      <w:r w:rsidRPr="00BB1432">
        <w:rPr>
          <w:rFonts w:asciiTheme="minorHAnsi" w:hAnsiTheme="minorHAnsi" w:cstheme="minorHAnsi"/>
          <w:b/>
          <w:sz w:val="22"/>
        </w:rPr>
        <w:t>uprawnień do prowadzenia określonej działalności gospodarczej lub</w:t>
      </w:r>
      <w:r w:rsidR="00B1411C" w:rsidRPr="00BB1432">
        <w:rPr>
          <w:rFonts w:asciiTheme="minorHAnsi" w:hAnsiTheme="minorHAnsi" w:cstheme="minorHAnsi"/>
          <w:b/>
          <w:sz w:val="22"/>
        </w:rPr>
        <w:t xml:space="preserve">  z</w:t>
      </w:r>
      <w:r w:rsidRPr="00BB1432">
        <w:rPr>
          <w:rFonts w:asciiTheme="minorHAnsi" w:hAnsiTheme="minorHAnsi" w:cstheme="minorHAnsi"/>
          <w:b/>
          <w:sz w:val="22"/>
        </w:rPr>
        <w:t>awodowej, o ile wynika to z odrębnych przepisów:</w:t>
      </w:r>
      <w:r w:rsidR="00FF4986" w:rsidRPr="00FF4986">
        <w:rPr>
          <w:rFonts w:asciiTheme="minorHAnsi" w:hAnsiTheme="minorHAnsi" w:cstheme="minorHAnsi"/>
          <w:i/>
          <w:sz w:val="22"/>
        </w:rPr>
        <w:t xml:space="preserve"> </w:t>
      </w:r>
      <w:r w:rsidR="00FF4986" w:rsidRPr="00FF4986">
        <w:rPr>
          <w:rFonts w:asciiTheme="minorHAnsi" w:hAnsiTheme="minorHAnsi" w:cstheme="minorHAnsi"/>
          <w:bCs/>
          <w:i/>
          <w:sz w:val="22"/>
        </w:rPr>
        <w:t>„Nie dotyczy”</w:t>
      </w:r>
    </w:p>
    <w:p w14:paraId="534F3521" w14:textId="0E0143DA" w:rsidR="00B1411C" w:rsidRPr="00A0708E" w:rsidRDefault="001875D6" w:rsidP="00C83087">
      <w:pPr>
        <w:numPr>
          <w:ilvl w:val="4"/>
          <w:numId w:val="5"/>
        </w:numPr>
        <w:spacing w:after="14" w:line="267" w:lineRule="auto"/>
        <w:ind w:right="335" w:hanging="425"/>
        <w:rPr>
          <w:rFonts w:asciiTheme="minorHAnsi" w:hAnsiTheme="minorHAnsi" w:cstheme="minorHAnsi"/>
          <w:sz w:val="22"/>
        </w:rPr>
      </w:pPr>
      <w:r w:rsidRPr="00BB1432">
        <w:rPr>
          <w:rFonts w:asciiTheme="minorHAnsi" w:hAnsiTheme="minorHAnsi" w:cstheme="minorHAnsi"/>
          <w:b/>
          <w:sz w:val="22"/>
        </w:rPr>
        <w:t>sytuacji ekonomicznej lub finansowej</w:t>
      </w:r>
      <w:r w:rsidRPr="00BB1432">
        <w:rPr>
          <w:rFonts w:asciiTheme="minorHAnsi" w:hAnsiTheme="minorHAnsi" w:cstheme="minorHAnsi"/>
          <w:i/>
          <w:sz w:val="22"/>
        </w:rPr>
        <w:t xml:space="preserve">: </w:t>
      </w:r>
    </w:p>
    <w:p w14:paraId="6194C900" w14:textId="7B5C268B" w:rsidR="00A0708E" w:rsidRPr="00C3534E" w:rsidRDefault="00A0708E" w:rsidP="00A0708E">
      <w:pPr>
        <w:pStyle w:val="Akapitzlist"/>
        <w:numPr>
          <w:ilvl w:val="0"/>
          <w:numId w:val="35"/>
        </w:numPr>
        <w:spacing w:after="14" w:line="267" w:lineRule="auto"/>
        <w:ind w:right="335"/>
        <w:rPr>
          <w:rFonts w:asciiTheme="minorHAnsi" w:hAnsiTheme="minorHAnsi" w:cstheme="minorHAnsi"/>
          <w:sz w:val="22"/>
        </w:rPr>
      </w:pPr>
      <w:r w:rsidRPr="00A0708E">
        <w:rPr>
          <w:rFonts w:asciiTheme="minorHAnsi" w:hAnsiTheme="minorHAnsi" w:cstheme="minorHAnsi"/>
          <w:sz w:val="22"/>
        </w:rPr>
        <w:t xml:space="preserve">posiada środki finansowe lub zdolność kredytową na kwotę, co </w:t>
      </w:r>
      <w:r w:rsidRPr="00B1547E">
        <w:rPr>
          <w:rFonts w:asciiTheme="minorHAnsi" w:hAnsiTheme="minorHAnsi" w:cstheme="minorHAnsi"/>
          <w:sz w:val="22"/>
        </w:rPr>
        <w:t xml:space="preserve">najmniej </w:t>
      </w:r>
      <w:r w:rsidR="00BE0A14">
        <w:rPr>
          <w:rFonts w:asciiTheme="minorHAnsi" w:hAnsiTheme="minorHAnsi" w:cstheme="minorHAnsi"/>
          <w:sz w:val="22"/>
        </w:rPr>
        <w:t>800</w:t>
      </w:r>
      <w:r w:rsidRPr="00B1547E">
        <w:rPr>
          <w:rFonts w:asciiTheme="minorHAnsi" w:hAnsiTheme="minorHAnsi" w:cstheme="minorHAnsi"/>
          <w:sz w:val="22"/>
        </w:rPr>
        <w:t>.000,- zł</w:t>
      </w:r>
      <w:r w:rsidR="001E5257" w:rsidRPr="00B1547E">
        <w:rPr>
          <w:rFonts w:asciiTheme="minorHAnsi" w:hAnsiTheme="minorHAnsi" w:cstheme="minorHAnsi"/>
          <w:sz w:val="22"/>
        </w:rPr>
        <w:t>;</w:t>
      </w:r>
    </w:p>
    <w:p w14:paraId="14358D32" w14:textId="7AC97170" w:rsidR="00153B75" w:rsidRDefault="001875D6" w:rsidP="000A31E0">
      <w:pPr>
        <w:numPr>
          <w:ilvl w:val="4"/>
          <w:numId w:val="5"/>
        </w:numPr>
        <w:spacing w:after="14" w:line="267" w:lineRule="auto"/>
        <w:ind w:right="1092" w:hanging="425"/>
        <w:rPr>
          <w:rFonts w:asciiTheme="minorHAnsi" w:hAnsiTheme="minorHAnsi" w:cstheme="minorHAnsi"/>
          <w:b/>
          <w:sz w:val="22"/>
        </w:rPr>
      </w:pPr>
      <w:r w:rsidRPr="00BB1432">
        <w:rPr>
          <w:rFonts w:asciiTheme="minorHAnsi" w:hAnsiTheme="minorHAnsi" w:cstheme="minorHAnsi"/>
          <w:b/>
          <w:sz w:val="22"/>
        </w:rPr>
        <w:t>zdolności technicznej lub zawodowej:</w:t>
      </w:r>
    </w:p>
    <w:p w14:paraId="5CB8160F" w14:textId="2C76E396" w:rsidR="003E4791" w:rsidRDefault="00677784" w:rsidP="001E5257">
      <w:pPr>
        <w:pStyle w:val="Akapitzlist"/>
        <w:numPr>
          <w:ilvl w:val="0"/>
          <w:numId w:val="31"/>
        </w:numPr>
        <w:spacing w:after="14" w:line="267" w:lineRule="auto"/>
        <w:ind w:right="335"/>
        <w:rPr>
          <w:rFonts w:asciiTheme="minorHAnsi" w:hAnsiTheme="minorHAnsi" w:cstheme="minorHAnsi"/>
          <w:bCs/>
          <w:sz w:val="22"/>
        </w:rPr>
      </w:pPr>
      <w:r w:rsidRPr="00677784">
        <w:rPr>
          <w:rFonts w:asciiTheme="minorHAnsi" w:hAnsiTheme="minorHAnsi" w:cstheme="minorHAnsi"/>
          <w:bCs/>
          <w:sz w:val="22"/>
        </w:rPr>
        <w:t xml:space="preserve">dysponuje lub będzie dysponował 1 osobą posiadającą uprawnienia do sprawowania samodzielnych funkcji technicznych w budownictwie do </w:t>
      </w:r>
      <w:r w:rsidR="00851D6F" w:rsidRPr="00851D6F">
        <w:rPr>
          <w:rFonts w:asciiTheme="minorHAnsi" w:hAnsiTheme="minorHAnsi" w:cstheme="minorHAnsi"/>
          <w:bCs/>
          <w:sz w:val="22"/>
        </w:rPr>
        <w:t>kierowania robotami budowlanymi</w:t>
      </w:r>
      <w:r w:rsidRPr="00677784">
        <w:rPr>
          <w:rFonts w:asciiTheme="minorHAnsi" w:hAnsiTheme="minorHAnsi" w:cstheme="minorHAnsi"/>
          <w:bCs/>
          <w:sz w:val="22"/>
        </w:rPr>
        <w:t xml:space="preserve">, zgodnie z ustawą z dnia 7 lipca 1994 r. Prawo budowlane (t.j. Dz. U. z 2024 r. poz. 725 z późn.zm.), w specjalności instalacyjnej w zakresie sieci, instalacji i </w:t>
      </w:r>
      <w:r w:rsidRPr="00677784">
        <w:rPr>
          <w:rFonts w:asciiTheme="minorHAnsi" w:hAnsiTheme="minorHAnsi" w:cstheme="minorHAnsi"/>
          <w:bCs/>
          <w:sz w:val="22"/>
        </w:rPr>
        <w:lastRenderedPageBreak/>
        <w:t>urządzeń cieplnych, wentylacyjnych, gazowych, wodociągowych i kanalizacyjnych bez ograniczeń lub odpowiadające im ważne uprawnienia budowlane</w:t>
      </w:r>
      <w:r w:rsidR="003E4791">
        <w:rPr>
          <w:rFonts w:asciiTheme="minorHAnsi" w:hAnsiTheme="minorHAnsi" w:cstheme="minorHAnsi"/>
          <w:bCs/>
          <w:sz w:val="22"/>
        </w:rPr>
        <w:t>,</w:t>
      </w:r>
    </w:p>
    <w:p w14:paraId="4C6B05A3" w14:textId="780ACD09" w:rsidR="003E4791" w:rsidRPr="001E5257" w:rsidRDefault="00677784" w:rsidP="001E5257">
      <w:pPr>
        <w:pStyle w:val="Akapitzlist"/>
        <w:numPr>
          <w:ilvl w:val="0"/>
          <w:numId w:val="31"/>
        </w:numPr>
        <w:spacing w:after="14" w:line="267" w:lineRule="auto"/>
        <w:ind w:right="335"/>
        <w:rPr>
          <w:rFonts w:asciiTheme="minorHAnsi" w:hAnsiTheme="minorHAnsi" w:cstheme="minorHAnsi"/>
          <w:bCs/>
          <w:sz w:val="22"/>
        </w:rPr>
      </w:pPr>
      <w:r w:rsidRPr="00677784">
        <w:rPr>
          <w:rFonts w:asciiTheme="minorHAnsi" w:hAnsiTheme="minorHAnsi" w:cstheme="minorHAnsi"/>
          <w:bCs/>
          <w:sz w:val="22"/>
        </w:rPr>
        <w:t xml:space="preserve">dysponuje lub będzie dysponował 1 osobą posiadającą uprawnienia do sprawowania samodzielnych funkcji technicznych w budownictwie do kierowania robotami budowlanymi, zgodnie z ustawą z dnia 7 lipca 1994 r. Prawo budowlane (t.j. Dz. U. z 2024 r. poz. 725 z późn.zm.), </w:t>
      </w:r>
      <w:r w:rsidR="00851D6F" w:rsidRPr="00851D6F">
        <w:rPr>
          <w:rFonts w:asciiTheme="minorHAnsi" w:hAnsiTheme="minorHAnsi" w:cstheme="minorHAnsi"/>
          <w:bCs/>
          <w:sz w:val="22"/>
        </w:rPr>
        <w:t>w specjalności instalacyjnej w zakresie sieci, instalacji i urządzeń elektrycznych i elektroenergetycznych bez ograniczeń lub odpowiadające im ważne uprawnienia budowlane</w:t>
      </w:r>
      <w:r w:rsidR="003E4791">
        <w:rPr>
          <w:rFonts w:asciiTheme="minorHAnsi" w:hAnsiTheme="minorHAnsi" w:cstheme="minorHAnsi"/>
          <w:bCs/>
          <w:sz w:val="22"/>
        </w:rPr>
        <w:t>,</w:t>
      </w:r>
    </w:p>
    <w:p w14:paraId="446F187B" w14:textId="09AB45D8" w:rsidR="00677784" w:rsidRPr="00851D6F" w:rsidRDefault="00677784" w:rsidP="00517E86">
      <w:pPr>
        <w:pStyle w:val="Akapitzlist"/>
        <w:numPr>
          <w:ilvl w:val="0"/>
          <w:numId w:val="31"/>
        </w:numPr>
        <w:spacing w:after="128"/>
        <w:ind w:right="337"/>
        <w:rPr>
          <w:rFonts w:asciiTheme="minorHAnsi" w:hAnsiTheme="minorHAnsi" w:cstheme="minorHAnsi"/>
          <w:bCs/>
          <w:sz w:val="22"/>
        </w:rPr>
      </w:pPr>
      <w:r w:rsidRPr="00677784">
        <w:rPr>
          <w:rFonts w:asciiTheme="minorHAnsi" w:hAnsiTheme="minorHAnsi" w:cstheme="minorHAnsi"/>
          <w:bCs/>
          <w:sz w:val="22"/>
        </w:rPr>
        <w:t xml:space="preserve">w okresie ostatnich 5 lat przed upływem terminu składania ofert (a jeżeli okres prowadzenia działalności jest krótszy – w tym okresie), wykonał należycie </w:t>
      </w:r>
      <w:r w:rsidRPr="00677784">
        <w:rPr>
          <w:rFonts w:asciiTheme="minorHAnsi" w:hAnsiTheme="minorHAnsi" w:cstheme="minorHAnsi"/>
          <w:bCs/>
          <w:iCs/>
          <w:sz w:val="22"/>
        </w:rPr>
        <w:t>co najmniej dwa zamówienia z których każde polegało na budowie lub przebudowie lub remoncie lub modernizacji</w:t>
      </w:r>
      <w:r w:rsidR="00851D6F">
        <w:rPr>
          <w:rFonts w:asciiTheme="minorHAnsi" w:hAnsiTheme="minorHAnsi" w:cstheme="minorHAnsi"/>
          <w:bCs/>
          <w:iCs/>
          <w:sz w:val="22"/>
        </w:rPr>
        <w:t xml:space="preserve"> przepompowni ścieków o wartości robót minimum 200.000 zł brutto,</w:t>
      </w:r>
    </w:p>
    <w:p w14:paraId="311E5CF7" w14:textId="2F6F1D2D" w:rsidR="00851D6F" w:rsidRPr="00556EC9" w:rsidRDefault="00F72BAD" w:rsidP="00517E86">
      <w:pPr>
        <w:pStyle w:val="Akapitzlist"/>
        <w:numPr>
          <w:ilvl w:val="0"/>
          <w:numId w:val="31"/>
        </w:numPr>
        <w:spacing w:after="128"/>
        <w:ind w:right="337"/>
        <w:rPr>
          <w:rFonts w:asciiTheme="minorHAnsi" w:hAnsiTheme="minorHAnsi" w:cstheme="minorHAnsi"/>
          <w:bCs/>
          <w:sz w:val="22"/>
        </w:rPr>
      </w:pPr>
      <w:r w:rsidRPr="00F72BAD">
        <w:rPr>
          <w:rFonts w:asciiTheme="minorHAnsi" w:hAnsiTheme="minorHAnsi" w:cstheme="minorHAnsi"/>
          <w:bCs/>
          <w:sz w:val="22"/>
        </w:rPr>
        <w:t xml:space="preserve">w okresie ostatnich 5 lat przed upływem terminu składania ofert (a jeżeli okres prowadzenia działalności jest krótszy – w tym okresie), wykonał należycie </w:t>
      </w:r>
      <w:r w:rsidRPr="00F72BAD">
        <w:rPr>
          <w:rFonts w:asciiTheme="minorHAnsi" w:hAnsiTheme="minorHAnsi" w:cstheme="minorHAnsi"/>
          <w:bCs/>
          <w:iCs/>
          <w:sz w:val="22"/>
        </w:rPr>
        <w:t>co najmniej dwa zamówienia z których każde polegało na budowie lub przebudowie lub remoncie lub modernizacji sieci wodociągowej</w:t>
      </w:r>
      <w:r>
        <w:rPr>
          <w:rFonts w:asciiTheme="minorHAnsi" w:hAnsiTheme="minorHAnsi" w:cstheme="minorHAnsi"/>
          <w:bCs/>
          <w:iCs/>
          <w:sz w:val="22"/>
        </w:rPr>
        <w:t xml:space="preserve"> lub sieci kanalizacji sanitarnej</w:t>
      </w:r>
      <w:r w:rsidRPr="00F72BAD">
        <w:rPr>
          <w:rFonts w:asciiTheme="minorHAnsi" w:hAnsiTheme="minorHAnsi" w:cstheme="minorHAnsi"/>
          <w:bCs/>
          <w:iCs/>
          <w:sz w:val="22"/>
        </w:rPr>
        <w:t xml:space="preserve"> o wartości robót minimum </w:t>
      </w:r>
      <w:r>
        <w:rPr>
          <w:rFonts w:asciiTheme="minorHAnsi" w:hAnsiTheme="minorHAnsi" w:cstheme="minorHAnsi"/>
          <w:bCs/>
          <w:iCs/>
          <w:sz w:val="22"/>
        </w:rPr>
        <w:t>5</w:t>
      </w:r>
      <w:r w:rsidRPr="00F72BAD">
        <w:rPr>
          <w:rFonts w:asciiTheme="minorHAnsi" w:hAnsiTheme="minorHAnsi" w:cstheme="minorHAnsi"/>
          <w:bCs/>
          <w:iCs/>
          <w:sz w:val="22"/>
        </w:rPr>
        <w:t>00.000 zł brutto</w:t>
      </w:r>
      <w:r>
        <w:rPr>
          <w:rFonts w:asciiTheme="minorHAnsi" w:hAnsiTheme="minorHAnsi" w:cstheme="minorHAnsi"/>
          <w:bCs/>
          <w:iCs/>
          <w:sz w:val="22"/>
        </w:rPr>
        <w:t>;</w:t>
      </w:r>
    </w:p>
    <w:p w14:paraId="3604D08C" w14:textId="24793126" w:rsidR="003E4791" w:rsidRDefault="003E4791" w:rsidP="003E4791">
      <w:pPr>
        <w:spacing w:after="128"/>
        <w:ind w:left="993" w:right="337" w:firstLine="0"/>
        <w:rPr>
          <w:rFonts w:asciiTheme="minorHAnsi" w:hAnsiTheme="minorHAnsi" w:cstheme="minorHAnsi"/>
          <w:bCs/>
          <w:sz w:val="22"/>
        </w:rPr>
      </w:pPr>
      <w:bookmarkStart w:id="5" w:name="_Hlk95646673"/>
      <w:r w:rsidRPr="00BA5E32">
        <w:rPr>
          <w:rFonts w:asciiTheme="minorHAnsi" w:hAnsiTheme="minorHAnsi" w:cstheme="minorHAnsi"/>
          <w:bCs/>
          <w:sz w:val="22"/>
        </w:rPr>
        <w:t>-w przypadku warunku dysponowania osobami Zamawiający dopuszcza łączenie funkcji wymienionych w lit. a-</w:t>
      </w:r>
      <w:r w:rsidR="00514F13">
        <w:rPr>
          <w:rFonts w:asciiTheme="minorHAnsi" w:hAnsiTheme="minorHAnsi" w:cstheme="minorHAnsi"/>
          <w:bCs/>
          <w:sz w:val="22"/>
        </w:rPr>
        <w:t>b</w:t>
      </w:r>
      <w:r w:rsidRPr="00BA5E32">
        <w:rPr>
          <w:rFonts w:asciiTheme="minorHAnsi" w:hAnsiTheme="minorHAnsi" w:cstheme="minorHAnsi"/>
          <w:bCs/>
          <w:sz w:val="22"/>
        </w:rPr>
        <w:t xml:space="preserve"> oraz dopuszcza możliwość wykazania spełnienia stawianych warunków przez jedną osobę.</w:t>
      </w:r>
    </w:p>
    <w:p w14:paraId="5966470A" w14:textId="5B98CA37" w:rsidR="00B67986" w:rsidRPr="00B67986" w:rsidRDefault="00517E86" w:rsidP="00517E86">
      <w:pPr>
        <w:spacing w:after="128"/>
        <w:ind w:left="993" w:right="337" w:firstLine="0"/>
        <w:rPr>
          <w:rFonts w:asciiTheme="minorHAnsi" w:hAnsiTheme="minorHAnsi" w:cstheme="minorHAnsi"/>
          <w:b/>
          <w:bCs/>
          <w:sz w:val="22"/>
        </w:rPr>
      </w:pPr>
      <w:r w:rsidRPr="00517E86">
        <w:rPr>
          <w:rFonts w:asciiTheme="minorHAnsi" w:hAnsiTheme="minorHAnsi" w:cstheme="minorHAnsi"/>
          <w:bCs/>
          <w:sz w:val="22"/>
        </w:rPr>
        <w:t>- w przypadku osób, które uzyskały uprawnienia w innych krajach Unii Europejskiej a także osób z Europejskiego Obszaru Gospodarczego (tj. Królestwo Norwegii, Księstwo Lichtensteinu, Republika Islandii) i obywateli Konfederacji Szwajcarskiej, posiadane uprawnienia muszą spełniać warunki określone w ustawie z dnia 22 grudnia 2015 r. o zasadach uznawania kwalifikacji zawodowych nabytych w państwach członkowskich Unii Europejskiej (</w:t>
      </w:r>
      <w:r w:rsidR="00632BAB" w:rsidRPr="00632BAB">
        <w:rPr>
          <w:rFonts w:asciiTheme="minorHAnsi" w:hAnsiTheme="minorHAnsi" w:cstheme="minorHAnsi"/>
          <w:bCs/>
          <w:sz w:val="22"/>
        </w:rPr>
        <w:t>t.j. Dz. U. z 2023 r., poz. 334 ze zm.</w:t>
      </w:r>
      <w:r w:rsidRPr="00517E86">
        <w:rPr>
          <w:rFonts w:asciiTheme="minorHAnsi" w:hAnsiTheme="minorHAnsi" w:cstheme="minorHAnsi"/>
          <w:bCs/>
          <w:sz w:val="22"/>
        </w:rPr>
        <w:t>).</w:t>
      </w:r>
      <w:bookmarkEnd w:id="5"/>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20C8F963" w:rsidR="00153B75"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r w:rsidR="001875D6" w:rsidRPr="00662AA6">
        <w:rPr>
          <w:rFonts w:asciiTheme="minorHAnsi" w:hAnsiTheme="minorHAnsi" w:cstheme="minorHAnsi"/>
          <w:sz w:val="22"/>
        </w:rPr>
        <w:t xml:space="preserve"> </w:t>
      </w:r>
    </w:p>
    <w:p w14:paraId="59140BA0" w14:textId="5C63B5D0" w:rsidR="00367737" w:rsidRPr="00662AA6" w:rsidRDefault="00367737" w:rsidP="00DB447B">
      <w:pPr>
        <w:numPr>
          <w:ilvl w:val="1"/>
          <w:numId w:val="1"/>
        </w:numPr>
        <w:spacing w:after="33" w:line="240" w:lineRule="auto"/>
        <w:ind w:right="337" w:hanging="852"/>
        <w:rPr>
          <w:rFonts w:asciiTheme="minorHAnsi" w:hAnsiTheme="minorHAnsi" w:cstheme="minorHAnsi"/>
          <w:sz w:val="22"/>
        </w:rPr>
      </w:pPr>
      <w:r w:rsidRPr="00367737">
        <w:rPr>
          <w:rFonts w:asciiTheme="minorHAnsi" w:hAnsiTheme="minorHAnsi" w:cstheme="minorHAnsi"/>
          <w:bCs/>
          <w:sz w:val="22"/>
        </w:rPr>
        <w:t>Z postępowania o udzielenie zamówienia wyklucza się Wykonawcę stosunku do którego zachodzą okoliczności wskazane w art. 7 ust. 1 ustawy z dn. 13 kwietnia 2022 r. o szczególnych rozwiązaniach w zakresie przeciwdziałania wspieraniu agresji na Ukrainę oraz służących ochronie bezpieczeństwa narodowego (</w:t>
      </w:r>
      <w:r w:rsidR="00632BAB" w:rsidRPr="00632BAB">
        <w:rPr>
          <w:rFonts w:asciiTheme="minorHAnsi" w:hAnsiTheme="minorHAnsi" w:cstheme="minorHAnsi"/>
          <w:bCs/>
          <w:sz w:val="22"/>
        </w:rPr>
        <w:t>Dz. U. z 2024 r. poz. 507 ze zm.</w:t>
      </w:r>
      <w:r w:rsidRPr="00367737">
        <w:rPr>
          <w:rFonts w:asciiTheme="minorHAnsi" w:hAnsiTheme="minorHAnsi" w:cstheme="minorHAnsi"/>
          <w:bCs/>
          <w:sz w:val="22"/>
        </w:rPr>
        <w:t>)</w:t>
      </w:r>
      <w:r>
        <w:rPr>
          <w:rFonts w:asciiTheme="minorHAnsi" w:hAnsiTheme="minorHAnsi" w:cstheme="minorHAnsi"/>
          <w:bCs/>
          <w:sz w:val="22"/>
        </w:rPr>
        <w:t>.</w:t>
      </w:r>
    </w:p>
    <w:p w14:paraId="1D0C5577" w14:textId="41211214"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Wykluczenie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47041228"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lastRenderedPageBreak/>
        <w:t xml:space="preserve">Zamawiający </w:t>
      </w:r>
      <w:r w:rsidR="00DE1D66" w:rsidRPr="00DE1D66">
        <w:rPr>
          <w:rFonts w:asciiTheme="minorHAnsi" w:hAnsiTheme="minorHAnsi" w:cstheme="minorHAnsi"/>
          <w:sz w:val="22"/>
        </w:rPr>
        <w:t xml:space="preserve">w niniejszym postępowaniu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01676274"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 xml:space="preserve">Załącznik nr </w:t>
      </w:r>
      <w:r w:rsidR="00435F99">
        <w:rPr>
          <w:rFonts w:asciiTheme="minorHAnsi" w:hAnsiTheme="minorHAnsi" w:cstheme="minorHAnsi"/>
          <w:b/>
          <w:bCs/>
          <w:sz w:val="22"/>
        </w:rPr>
        <w:t>3</w:t>
      </w:r>
      <w:r w:rsidR="00DE1D66" w:rsidRPr="00DE1D66">
        <w:rPr>
          <w:rFonts w:asciiTheme="minorHAnsi" w:hAnsiTheme="minorHAnsi" w:cstheme="minorHAnsi"/>
          <w:b/>
          <w:bCs/>
          <w:sz w:val="22"/>
        </w:rPr>
        <w:t xml:space="preserve">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71066B15"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r w:rsidR="00CC4F8E">
        <w:rPr>
          <w:rFonts w:asciiTheme="minorHAnsi" w:hAnsiTheme="minorHAnsi" w:cstheme="minorHAnsi"/>
          <w:sz w:val="22"/>
        </w:rPr>
        <w:t xml:space="preserve"> </w:t>
      </w:r>
    </w:p>
    <w:p w14:paraId="1E46FDDE" w14:textId="7A11B6E9" w:rsidR="006A221F" w:rsidRPr="006A221F" w:rsidRDefault="006A221F" w:rsidP="006A221F">
      <w:pPr>
        <w:pStyle w:val="Akapitzlist"/>
        <w:numPr>
          <w:ilvl w:val="0"/>
          <w:numId w:val="32"/>
        </w:numPr>
        <w:ind w:right="337"/>
        <w:rPr>
          <w:rFonts w:asciiTheme="minorHAnsi" w:hAnsiTheme="minorHAnsi" w:cstheme="minorHAnsi"/>
          <w:sz w:val="22"/>
        </w:rPr>
      </w:pPr>
      <w:r w:rsidRPr="006A221F">
        <w:rPr>
          <w:rFonts w:asciiTheme="minorHAnsi" w:hAnsiTheme="minorHAnsi" w:cstheme="minorHAnsi"/>
          <w:sz w:val="22"/>
        </w:rPr>
        <w:t>oświadczenie o aktualności informacji zawartych w oświadczeniu, o którym mowa w art. 125 ust. 1 ustawy (</w:t>
      </w:r>
      <w:r w:rsidRPr="006A221F">
        <w:rPr>
          <w:rFonts w:asciiTheme="minorHAnsi" w:hAnsiTheme="minorHAnsi" w:cstheme="minorHAnsi"/>
          <w:b/>
          <w:bCs/>
          <w:sz w:val="22"/>
        </w:rPr>
        <w:t xml:space="preserve">Wzór – Załącznik nr </w:t>
      </w:r>
      <w:r w:rsidR="00435F99">
        <w:rPr>
          <w:rFonts w:asciiTheme="minorHAnsi" w:hAnsiTheme="minorHAnsi" w:cstheme="minorHAnsi"/>
          <w:b/>
          <w:bCs/>
          <w:sz w:val="22"/>
        </w:rPr>
        <w:t>4</w:t>
      </w:r>
      <w:r w:rsidRPr="006A221F">
        <w:rPr>
          <w:rFonts w:asciiTheme="minorHAnsi" w:hAnsiTheme="minorHAnsi" w:cstheme="minorHAnsi"/>
          <w:b/>
          <w:bCs/>
          <w:sz w:val="22"/>
        </w:rPr>
        <w:t xml:space="preserve"> do SWZ</w:t>
      </w:r>
      <w:r w:rsidRPr="006A221F">
        <w:rPr>
          <w:rFonts w:asciiTheme="minorHAnsi" w:hAnsiTheme="minorHAnsi" w:cstheme="minorHAnsi"/>
          <w:sz w:val="22"/>
        </w:rPr>
        <w:t>).</w:t>
      </w:r>
    </w:p>
    <w:p w14:paraId="754C6F10" w14:textId="728104E4" w:rsidR="009E2E70" w:rsidRDefault="001875D6" w:rsidP="004774ED">
      <w:pPr>
        <w:pStyle w:val="Akapitzlist"/>
        <w:numPr>
          <w:ilvl w:val="1"/>
          <w:numId w:val="1"/>
        </w:numPr>
        <w:ind w:right="337" w:hanging="852"/>
        <w:rPr>
          <w:rFonts w:asciiTheme="minorHAnsi" w:hAnsiTheme="minorHAnsi" w:cstheme="minorHAnsi"/>
          <w:sz w:val="22"/>
        </w:rPr>
      </w:pPr>
      <w:r w:rsidRPr="00CC4F8E">
        <w:rPr>
          <w:rFonts w:asciiTheme="minorHAnsi" w:hAnsiTheme="minorHAnsi" w:cstheme="minorHAnsi"/>
          <w:sz w:val="22"/>
        </w:rPr>
        <w:t xml:space="preserve"> </w:t>
      </w:r>
      <w:r w:rsidR="009E2E70" w:rsidRPr="00CC4F8E">
        <w:rPr>
          <w:rFonts w:asciiTheme="minorHAnsi" w:hAnsiTheme="minorHAnsi" w:cstheme="minorHAnsi"/>
          <w:sz w:val="22"/>
        </w:rPr>
        <w:t xml:space="preserve">W celu potwierdzenia spełniania przez Wykonawcę </w:t>
      </w:r>
      <w:r w:rsidR="009E2E70" w:rsidRPr="00CC4F8E">
        <w:rPr>
          <w:rFonts w:asciiTheme="minorHAnsi" w:hAnsiTheme="minorHAnsi" w:cstheme="minorHAnsi"/>
          <w:b/>
          <w:bCs/>
          <w:sz w:val="22"/>
        </w:rPr>
        <w:t>warunków udziału w postępowaniu</w:t>
      </w:r>
      <w:r w:rsidR="009E2E70" w:rsidRPr="00CC4F8E">
        <w:rPr>
          <w:rFonts w:asciiTheme="minorHAnsi" w:hAnsiTheme="minorHAnsi" w:cstheme="minorHAnsi"/>
          <w:sz w:val="22"/>
        </w:rPr>
        <w:t xml:space="preserve"> Wykonawca będzie zobowiązany przedłożyć:</w:t>
      </w:r>
      <w:r w:rsidR="00CC4F8E">
        <w:rPr>
          <w:rFonts w:asciiTheme="minorHAnsi" w:hAnsiTheme="minorHAnsi" w:cstheme="minorHAnsi"/>
          <w:sz w:val="22"/>
        </w:rPr>
        <w:t xml:space="preserve"> </w:t>
      </w:r>
    </w:p>
    <w:p w14:paraId="597E32EB" w14:textId="07EB877C" w:rsidR="006A221F" w:rsidRDefault="00115986" w:rsidP="006A221F">
      <w:pPr>
        <w:pStyle w:val="Akapitzlist"/>
        <w:numPr>
          <w:ilvl w:val="0"/>
          <w:numId w:val="33"/>
        </w:numPr>
        <w:ind w:right="337"/>
        <w:rPr>
          <w:rFonts w:asciiTheme="minorHAnsi" w:hAnsiTheme="minorHAnsi" w:cstheme="minorHAnsi"/>
          <w:sz w:val="22"/>
        </w:rPr>
      </w:pPr>
      <w:r w:rsidRPr="00115986">
        <w:rPr>
          <w:rFonts w:asciiTheme="minorHAnsi" w:hAnsiTheme="minorHAnsi" w:cstheme="minorHAnsi"/>
          <w:sz w:val="22"/>
        </w:rPr>
        <w:t xml:space="preserve">wykaz robót budowlanych wykonanych nie wcześniej niż w okresie ostatnich 5 lat, a jeżeli okres prowadzenia działalności jest krótszy – w tym okresie, wraz z podaniem ich rodzaju, </w:t>
      </w:r>
      <w:r w:rsidR="00F72BAD">
        <w:rPr>
          <w:rFonts w:asciiTheme="minorHAnsi" w:hAnsiTheme="minorHAnsi" w:cstheme="minorHAnsi"/>
          <w:sz w:val="22"/>
        </w:rPr>
        <w:t xml:space="preserve">wartości, </w:t>
      </w:r>
      <w:r w:rsidRPr="00115986">
        <w:rPr>
          <w:rFonts w:asciiTheme="minorHAnsi" w:hAnsiTheme="minorHAnsi" w:cstheme="minorHAnsi"/>
          <w:sz w:val="22"/>
        </w:rPr>
        <w:t xml:space="preserve">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bookmarkStart w:id="6" w:name="_Hlk66261453"/>
      <w:r w:rsidRPr="00115986">
        <w:rPr>
          <w:rFonts w:asciiTheme="minorHAnsi" w:hAnsiTheme="minorHAnsi" w:cstheme="minorHAnsi"/>
          <w:sz w:val="22"/>
        </w:rPr>
        <w:t>(</w:t>
      </w:r>
      <w:r w:rsidRPr="00115986">
        <w:rPr>
          <w:rFonts w:asciiTheme="minorHAnsi" w:hAnsiTheme="minorHAnsi" w:cstheme="minorHAnsi"/>
          <w:b/>
          <w:bCs/>
          <w:sz w:val="22"/>
        </w:rPr>
        <w:t xml:space="preserve">Wzór – Załącznik nr </w:t>
      </w:r>
      <w:r w:rsidR="00435F99">
        <w:rPr>
          <w:rFonts w:asciiTheme="minorHAnsi" w:hAnsiTheme="minorHAnsi" w:cstheme="minorHAnsi"/>
          <w:b/>
          <w:bCs/>
          <w:sz w:val="22"/>
        </w:rPr>
        <w:t>5</w:t>
      </w:r>
      <w:r w:rsidRPr="00115986">
        <w:rPr>
          <w:rFonts w:asciiTheme="minorHAnsi" w:hAnsiTheme="minorHAnsi" w:cstheme="minorHAnsi"/>
          <w:b/>
          <w:bCs/>
          <w:sz w:val="22"/>
        </w:rPr>
        <w:t xml:space="preserve"> do SWZ</w:t>
      </w:r>
      <w:r w:rsidRPr="00115986">
        <w:rPr>
          <w:rFonts w:asciiTheme="minorHAnsi" w:hAnsiTheme="minorHAnsi" w:cstheme="minorHAnsi"/>
          <w:sz w:val="22"/>
        </w:rPr>
        <w:t>)</w:t>
      </w:r>
      <w:bookmarkEnd w:id="6"/>
      <w:r w:rsidR="004E4A4E">
        <w:rPr>
          <w:rFonts w:asciiTheme="minorHAnsi" w:hAnsiTheme="minorHAnsi" w:cstheme="minorHAnsi"/>
          <w:sz w:val="22"/>
        </w:rPr>
        <w:t>,</w:t>
      </w:r>
    </w:p>
    <w:p w14:paraId="5B6B84BC" w14:textId="6EF99F83" w:rsidR="006A221F" w:rsidRDefault="00EA7D00" w:rsidP="006A221F">
      <w:pPr>
        <w:pStyle w:val="Akapitzlist"/>
        <w:numPr>
          <w:ilvl w:val="0"/>
          <w:numId w:val="33"/>
        </w:numPr>
        <w:ind w:right="337"/>
        <w:rPr>
          <w:rFonts w:asciiTheme="minorHAnsi" w:hAnsiTheme="minorHAnsi" w:cstheme="minorHAnsi"/>
          <w:sz w:val="22"/>
        </w:rPr>
      </w:pPr>
      <w:r w:rsidRPr="00EA7D00">
        <w:rPr>
          <w:rFonts w:asciiTheme="minorHAnsi" w:hAnsiTheme="minorHAnsi" w:cstheme="minorHAnsi"/>
          <w:sz w:val="22"/>
        </w:rPr>
        <w:t>wykaz osób, skierowanych przez wykonawcę do realizacji zamówienia publicznego w szczególności odpowiedzialnych za kierowanie robotami budowlanymi, wraz z informacjami na temat ich kwalifikacji zawodowych, uprawnień niezbędnych do wykonania zamówienia publicznego, a także zakresu wykonywanych przez nich czynności oraz informacją o podstawie dysponowania tymi osobami (</w:t>
      </w:r>
      <w:r w:rsidRPr="00EA7D00">
        <w:rPr>
          <w:rFonts w:asciiTheme="minorHAnsi" w:hAnsiTheme="minorHAnsi" w:cstheme="minorHAnsi"/>
          <w:b/>
          <w:bCs/>
          <w:sz w:val="22"/>
        </w:rPr>
        <w:t xml:space="preserve">Wzór – Załącznik nr </w:t>
      </w:r>
      <w:r w:rsidR="00F72BAD">
        <w:rPr>
          <w:rFonts w:asciiTheme="minorHAnsi" w:hAnsiTheme="minorHAnsi" w:cstheme="minorHAnsi"/>
          <w:b/>
          <w:bCs/>
          <w:sz w:val="22"/>
        </w:rPr>
        <w:t>6</w:t>
      </w:r>
      <w:r w:rsidRPr="00EA7D00">
        <w:rPr>
          <w:rFonts w:asciiTheme="minorHAnsi" w:hAnsiTheme="minorHAnsi" w:cstheme="minorHAnsi"/>
          <w:b/>
          <w:bCs/>
          <w:sz w:val="22"/>
        </w:rPr>
        <w:t xml:space="preserve"> do SWZ</w:t>
      </w:r>
      <w:r w:rsidRPr="00EA7D00">
        <w:rPr>
          <w:rFonts w:asciiTheme="minorHAnsi" w:hAnsiTheme="minorHAnsi" w:cstheme="minorHAnsi"/>
          <w:sz w:val="22"/>
        </w:rPr>
        <w:t>)</w:t>
      </w:r>
      <w:r w:rsidR="002059E1">
        <w:rPr>
          <w:rFonts w:asciiTheme="minorHAnsi" w:hAnsiTheme="minorHAnsi" w:cstheme="minorHAnsi"/>
          <w:sz w:val="22"/>
        </w:rPr>
        <w:t>,</w:t>
      </w:r>
    </w:p>
    <w:p w14:paraId="0E58589D" w14:textId="26FDD00B" w:rsidR="00115986" w:rsidRPr="006A221F" w:rsidRDefault="00115986" w:rsidP="006A221F">
      <w:pPr>
        <w:pStyle w:val="Akapitzlist"/>
        <w:numPr>
          <w:ilvl w:val="0"/>
          <w:numId w:val="33"/>
        </w:numPr>
        <w:ind w:right="337"/>
        <w:rPr>
          <w:rFonts w:asciiTheme="minorHAnsi" w:hAnsiTheme="minorHAnsi" w:cstheme="minorHAnsi"/>
          <w:sz w:val="22"/>
        </w:rPr>
      </w:pPr>
      <w:r w:rsidRPr="00115986">
        <w:rPr>
          <w:rFonts w:asciiTheme="minorHAnsi" w:hAnsiTheme="minorHAnsi" w:cstheme="minorHAnsi"/>
          <w:sz w:val="22"/>
        </w:rPr>
        <w:t>informacj</w:t>
      </w:r>
      <w:r>
        <w:rPr>
          <w:rFonts w:asciiTheme="minorHAnsi" w:hAnsiTheme="minorHAnsi" w:cstheme="minorHAnsi"/>
          <w:sz w:val="22"/>
        </w:rPr>
        <w:t>ę</w:t>
      </w:r>
      <w:r w:rsidRPr="00115986">
        <w:rPr>
          <w:rFonts w:asciiTheme="minorHAnsi" w:hAnsiTheme="minorHAnsi" w:cstheme="minorHAnsi"/>
          <w:sz w:val="22"/>
        </w:rPr>
        <w:t xml:space="preserve"> banku lub spółdzielczej kasy oszczędnościowo-kredytowej potwierdzająca wysokość posiadanych środków finansowych lub zdolność kredytową wykonawcy, w okresie nie wcześniejszym niż 3 miesiące przed jej złożeniem</w:t>
      </w:r>
      <w:r w:rsidR="002059E1">
        <w:rPr>
          <w:rFonts w:asciiTheme="minorHAnsi" w:hAnsiTheme="minorHAnsi" w:cstheme="minorHAnsi"/>
          <w:sz w:val="22"/>
        </w:rPr>
        <w:t>;</w:t>
      </w:r>
    </w:p>
    <w:p w14:paraId="7DAEA59C" w14:textId="77777777"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lastRenderedPageBreak/>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5866F2DC"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015384" w:rsidRPr="00FF64CE">
        <w:rPr>
          <w:rFonts w:asciiTheme="minorHAnsi" w:hAnsiTheme="minorHAnsi" w:cstheme="minorHAnsi"/>
          <w:b/>
          <w:bCs/>
          <w:sz w:val="22"/>
        </w:rPr>
        <w:t xml:space="preserve">Wzór – Załącznik nr </w:t>
      </w:r>
      <w:r w:rsidR="00F72BAD">
        <w:rPr>
          <w:rFonts w:asciiTheme="minorHAnsi" w:hAnsiTheme="minorHAnsi" w:cstheme="minorHAnsi"/>
          <w:b/>
          <w:bCs/>
          <w:sz w:val="22"/>
        </w:rPr>
        <w:t>7</w:t>
      </w:r>
      <w:r w:rsidR="00015384" w:rsidRPr="00FF64CE">
        <w:rPr>
          <w:rFonts w:asciiTheme="minorHAnsi" w:hAnsiTheme="minorHAnsi" w:cstheme="minorHAnsi"/>
          <w:b/>
          <w:bCs/>
          <w:sz w:val="22"/>
        </w:rPr>
        <w:t xml:space="preserve"> do SWZ</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0A31E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0A31E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0A31E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lastRenderedPageBreak/>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40D3490B" w14:textId="7AA61A13" w:rsidR="00153B75" w:rsidRPr="00170C78" w:rsidRDefault="00153B75" w:rsidP="003041A1">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193676" w:rsidRDefault="001875D6">
      <w:pPr>
        <w:numPr>
          <w:ilvl w:val="1"/>
          <w:numId w:val="1"/>
        </w:numPr>
        <w:spacing w:after="39"/>
        <w:ind w:right="337" w:hanging="852"/>
        <w:rPr>
          <w:rFonts w:asciiTheme="minorHAnsi" w:hAnsiTheme="minorHAnsi" w:cstheme="minorHAnsi"/>
          <w:sz w:val="22"/>
        </w:rPr>
      </w:pPr>
      <w:r w:rsidRPr="00193676">
        <w:rPr>
          <w:rFonts w:asciiTheme="minorHAnsi" w:hAnsiTheme="minorHAnsi" w:cstheme="minorHAnsi"/>
          <w:sz w:val="22"/>
        </w:rPr>
        <w:t>W przypadku, gdy spełnienie warunk</w:t>
      </w:r>
      <w:r w:rsidR="00170C78" w:rsidRPr="00193676">
        <w:rPr>
          <w:rFonts w:asciiTheme="minorHAnsi" w:hAnsiTheme="minorHAnsi" w:cstheme="minorHAnsi"/>
          <w:sz w:val="22"/>
        </w:rPr>
        <w:t>ów</w:t>
      </w:r>
      <w:r w:rsidRPr="00193676">
        <w:rPr>
          <w:rFonts w:asciiTheme="minorHAnsi" w:hAnsiTheme="minorHAnsi" w:cstheme="minorHAnsi"/>
          <w:sz w:val="22"/>
        </w:rPr>
        <w:t xml:space="preserve"> opisanego: </w:t>
      </w:r>
    </w:p>
    <w:p w14:paraId="58EE7D23" w14:textId="52ECD407" w:rsidR="00153B75" w:rsidRPr="00C3534E" w:rsidRDefault="001875D6" w:rsidP="000A31E0">
      <w:pPr>
        <w:numPr>
          <w:ilvl w:val="4"/>
          <w:numId w:val="8"/>
        </w:numPr>
        <w:spacing w:after="36"/>
        <w:ind w:right="337" w:hanging="286"/>
        <w:rPr>
          <w:rFonts w:asciiTheme="minorHAnsi" w:hAnsiTheme="minorHAnsi" w:cstheme="minorHAnsi"/>
          <w:sz w:val="22"/>
        </w:rPr>
      </w:pPr>
      <w:r w:rsidRPr="00C3534E">
        <w:rPr>
          <w:rFonts w:asciiTheme="minorHAnsi" w:hAnsiTheme="minorHAnsi" w:cstheme="minorHAnsi"/>
          <w:sz w:val="22"/>
        </w:rPr>
        <w:t xml:space="preserve">w pkt </w:t>
      </w:r>
      <w:r w:rsidR="00EA7D00" w:rsidRPr="00C3534E">
        <w:rPr>
          <w:rFonts w:asciiTheme="minorHAnsi" w:hAnsiTheme="minorHAnsi" w:cstheme="minorHAnsi"/>
          <w:b/>
          <w:bCs/>
          <w:sz w:val="22"/>
        </w:rPr>
        <w:t>8.2.4</w:t>
      </w:r>
      <w:r w:rsidR="00660A36" w:rsidRPr="00C3534E">
        <w:rPr>
          <w:rFonts w:asciiTheme="minorHAnsi" w:hAnsiTheme="minorHAnsi" w:cstheme="minorHAnsi"/>
          <w:b/>
          <w:bCs/>
          <w:sz w:val="22"/>
        </w:rPr>
        <w:t>.</w:t>
      </w:r>
      <w:r w:rsidR="008D4CBD">
        <w:rPr>
          <w:rFonts w:asciiTheme="minorHAnsi" w:hAnsiTheme="minorHAnsi" w:cstheme="minorHAnsi"/>
          <w:b/>
          <w:bCs/>
          <w:sz w:val="22"/>
        </w:rPr>
        <w:t>c i d</w:t>
      </w:r>
      <w:r w:rsidR="00660A36" w:rsidRPr="00C3534E">
        <w:rPr>
          <w:rFonts w:asciiTheme="minorHAnsi" w:hAnsiTheme="minorHAnsi" w:cstheme="minorHAnsi"/>
          <w:b/>
          <w:bCs/>
          <w:sz w:val="22"/>
        </w:rPr>
        <w:t>)</w:t>
      </w:r>
      <w:r w:rsidRPr="00C3534E">
        <w:rPr>
          <w:rFonts w:asciiTheme="minorHAnsi" w:hAnsiTheme="minorHAnsi" w:cstheme="minorHAnsi"/>
          <w:sz w:val="22"/>
        </w:rPr>
        <w:t xml:space="preserve"> </w:t>
      </w:r>
      <w:r w:rsidR="00170C78" w:rsidRPr="00C3534E">
        <w:rPr>
          <w:rFonts w:asciiTheme="minorHAnsi" w:hAnsiTheme="minorHAnsi" w:cstheme="minorHAnsi"/>
          <w:sz w:val="22"/>
        </w:rPr>
        <w:t>SWZ</w:t>
      </w:r>
      <w:r w:rsidRPr="00C3534E">
        <w:rPr>
          <w:rFonts w:asciiTheme="minorHAnsi" w:hAnsiTheme="minorHAnsi" w:cstheme="minorHAnsi"/>
          <w:sz w:val="22"/>
        </w:rPr>
        <w:t xml:space="preserve"> wykazuje co najmniej jeden z wykonawców wspólnie ubiegających się o udzielenie zamówienia </w:t>
      </w:r>
    </w:p>
    <w:p w14:paraId="50438D18" w14:textId="13A08CF0" w:rsidR="00153B75" w:rsidRPr="00193676" w:rsidRDefault="001875D6" w:rsidP="000A31E0">
      <w:pPr>
        <w:numPr>
          <w:ilvl w:val="4"/>
          <w:numId w:val="8"/>
        </w:numPr>
        <w:spacing w:after="34"/>
        <w:ind w:right="337" w:hanging="286"/>
        <w:rPr>
          <w:rFonts w:asciiTheme="minorHAnsi" w:hAnsiTheme="minorHAnsi" w:cstheme="minorHAnsi"/>
          <w:sz w:val="22"/>
        </w:rPr>
      </w:pPr>
      <w:r w:rsidRPr="00C3534E">
        <w:rPr>
          <w:rFonts w:asciiTheme="minorHAnsi" w:hAnsiTheme="minorHAnsi" w:cstheme="minorHAnsi"/>
          <w:sz w:val="22"/>
        </w:rPr>
        <w:t xml:space="preserve">w pkt </w:t>
      </w:r>
      <w:r w:rsidR="00EA7D00" w:rsidRPr="00C3534E">
        <w:rPr>
          <w:rFonts w:asciiTheme="minorHAnsi" w:hAnsiTheme="minorHAnsi" w:cstheme="minorHAnsi"/>
          <w:b/>
          <w:bCs/>
          <w:sz w:val="22"/>
        </w:rPr>
        <w:t>8.2.</w:t>
      </w:r>
      <w:r w:rsidR="00660A36" w:rsidRPr="00C3534E">
        <w:rPr>
          <w:rFonts w:asciiTheme="minorHAnsi" w:hAnsiTheme="minorHAnsi" w:cstheme="minorHAnsi"/>
          <w:b/>
          <w:bCs/>
          <w:sz w:val="22"/>
        </w:rPr>
        <w:t>4.</w:t>
      </w:r>
      <w:r w:rsidR="00AF0033">
        <w:rPr>
          <w:rFonts w:asciiTheme="minorHAnsi" w:hAnsiTheme="minorHAnsi" w:cstheme="minorHAnsi"/>
          <w:b/>
          <w:bCs/>
          <w:sz w:val="22"/>
        </w:rPr>
        <w:t>c</w:t>
      </w:r>
      <w:r w:rsidR="008D4CBD">
        <w:rPr>
          <w:rFonts w:asciiTheme="minorHAnsi" w:hAnsiTheme="minorHAnsi" w:cstheme="minorHAnsi"/>
          <w:b/>
          <w:bCs/>
          <w:sz w:val="22"/>
        </w:rPr>
        <w:t xml:space="preserve"> i d</w:t>
      </w:r>
      <w:r w:rsidR="00660A36" w:rsidRPr="00C3534E">
        <w:rPr>
          <w:rFonts w:asciiTheme="minorHAnsi" w:hAnsiTheme="minorHAnsi" w:cstheme="minorHAnsi"/>
          <w:b/>
          <w:bCs/>
          <w:sz w:val="22"/>
        </w:rPr>
        <w:t>)</w:t>
      </w:r>
      <w:r w:rsidRPr="00C3534E">
        <w:rPr>
          <w:rFonts w:asciiTheme="minorHAnsi" w:hAnsiTheme="minorHAnsi" w:cstheme="minorHAnsi"/>
          <w:sz w:val="22"/>
        </w:rPr>
        <w:t xml:space="preserve"> </w:t>
      </w:r>
      <w:r w:rsidR="00193676" w:rsidRPr="00C3534E">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0A31E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0A31E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E260D0" w:rsidRDefault="001875D6">
      <w:pPr>
        <w:numPr>
          <w:ilvl w:val="0"/>
          <w:numId w:val="1"/>
        </w:numPr>
        <w:spacing w:after="14" w:line="267" w:lineRule="auto"/>
        <w:ind w:right="335" w:hanging="720"/>
        <w:rPr>
          <w:rFonts w:asciiTheme="minorHAnsi" w:hAnsiTheme="minorHAnsi" w:cstheme="minorHAnsi"/>
          <w:sz w:val="22"/>
        </w:rPr>
      </w:pPr>
      <w:r w:rsidRPr="00E260D0">
        <w:rPr>
          <w:rFonts w:asciiTheme="minorHAnsi" w:hAnsiTheme="minorHAnsi" w:cstheme="minorHAnsi"/>
          <w:b/>
          <w:sz w:val="22"/>
        </w:rPr>
        <w:t xml:space="preserve">SPOSÓB KOMUNIKACJI ORAZ WYMAGANIA FORMALNE DOTYCZĄCE SKŁADANYCH </w:t>
      </w:r>
      <w:r w:rsidR="00511B94" w:rsidRPr="00E260D0">
        <w:rPr>
          <w:rFonts w:asciiTheme="minorHAnsi" w:hAnsiTheme="minorHAnsi" w:cstheme="minorHAnsi"/>
          <w:b/>
          <w:sz w:val="22"/>
        </w:rPr>
        <w:t xml:space="preserve">OFERT, </w:t>
      </w:r>
      <w:r w:rsidRPr="00E260D0">
        <w:rPr>
          <w:rFonts w:asciiTheme="minorHAnsi" w:hAnsiTheme="minorHAnsi" w:cstheme="minorHAnsi"/>
          <w:b/>
          <w:sz w:val="22"/>
        </w:rPr>
        <w:t xml:space="preserve">OŚWIADCZEŃ I DOKUMENTÓW </w:t>
      </w:r>
    </w:p>
    <w:p w14:paraId="147B0FCC" w14:textId="20C9599B" w:rsid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677F50DE" w14:textId="1CF42A6E" w:rsidR="00E260D0" w:rsidRPr="00C3534E" w:rsidRDefault="00E260D0">
      <w:pPr>
        <w:numPr>
          <w:ilvl w:val="1"/>
          <w:numId w:val="1"/>
        </w:numPr>
        <w:ind w:right="337" w:hanging="852"/>
        <w:rPr>
          <w:rFonts w:asciiTheme="minorHAnsi" w:hAnsiTheme="minorHAnsi" w:cstheme="minorHAnsi"/>
          <w:sz w:val="22"/>
        </w:rPr>
      </w:pPr>
      <w:r w:rsidRPr="00C3534E">
        <w:rPr>
          <w:rFonts w:asciiTheme="minorHAnsi" w:hAnsiTheme="minorHAnsi" w:cstheme="minorHAnsi"/>
          <w:bCs/>
          <w:sz w:val="22"/>
        </w:rPr>
        <w:t xml:space="preserve">W postępowaniu o udzielenie zamówienia publicznego komunikacja między Zamawiającym a wykonawcami odbywa się przy użyciu Platformy e-Zamówienia, która jest dostępna pod adresem </w:t>
      </w:r>
      <w:hyperlink r:id="rId9" w:history="1">
        <w:r w:rsidRPr="00C3534E">
          <w:rPr>
            <w:rStyle w:val="Hipercze"/>
            <w:rFonts w:asciiTheme="minorHAnsi" w:hAnsiTheme="minorHAnsi" w:cstheme="minorHAnsi"/>
            <w:b/>
            <w:bCs/>
            <w:sz w:val="22"/>
          </w:rPr>
          <w:t>https://ezamowienia.gov.pl</w:t>
        </w:r>
      </w:hyperlink>
    </w:p>
    <w:p w14:paraId="5E0C8059" w14:textId="00D78E16" w:rsidR="00E260D0" w:rsidRPr="00C3534E" w:rsidRDefault="00E260D0">
      <w:pPr>
        <w:numPr>
          <w:ilvl w:val="1"/>
          <w:numId w:val="1"/>
        </w:numPr>
        <w:ind w:right="337" w:hanging="852"/>
        <w:rPr>
          <w:rFonts w:asciiTheme="minorHAnsi" w:hAnsiTheme="minorHAnsi" w:cstheme="minorHAnsi"/>
          <w:sz w:val="22"/>
        </w:rPr>
      </w:pPr>
      <w:r w:rsidRPr="00C3534E">
        <w:rPr>
          <w:rFonts w:asciiTheme="minorHAnsi" w:hAnsiTheme="minorHAnsi" w:cstheme="minorHAnsi"/>
          <w:bCs/>
          <w:sz w:val="22"/>
        </w:rPr>
        <w:lastRenderedPageBreak/>
        <w:t xml:space="preserve">W uzasadnionych przypadkach uniemożliwiających komunikację wykonawcy                    i Zamawiającego za pośrednictwem Platformy e-Zamówienia, Zamawiający dopuszcza komunikację za pomocą poczty elektronicznej na adres e-mail: </w:t>
      </w:r>
      <w:r w:rsidR="00597D7B" w:rsidRPr="00597D7B">
        <w:rPr>
          <w:rFonts w:asciiTheme="minorHAnsi" w:hAnsiTheme="minorHAnsi" w:cstheme="minorHAnsi"/>
          <w:b/>
          <w:bCs/>
          <w:color w:val="0563C1" w:themeColor="hyperlink"/>
          <w:sz w:val="22"/>
          <w:u w:val="single"/>
        </w:rPr>
        <w:t>biuro@zgkjuchnowiec.pl</w:t>
      </w:r>
      <w:r w:rsidRPr="00375B0B">
        <w:rPr>
          <w:rStyle w:val="Hipercze"/>
          <w:b/>
        </w:rPr>
        <w:t xml:space="preserve"> </w:t>
      </w:r>
      <w:r w:rsidRPr="00C3534E">
        <w:rPr>
          <w:rFonts w:asciiTheme="minorHAnsi" w:hAnsiTheme="minorHAnsi" w:cstheme="minorHAnsi"/>
          <w:bCs/>
          <w:sz w:val="22"/>
        </w:rPr>
        <w:t xml:space="preserve"> (nie dotyczy składania ofert).</w:t>
      </w:r>
    </w:p>
    <w:p w14:paraId="36FFB8ED" w14:textId="46737D4E" w:rsidR="00E260D0" w:rsidRPr="00AF0033" w:rsidRDefault="00E260D0">
      <w:pPr>
        <w:numPr>
          <w:ilvl w:val="1"/>
          <w:numId w:val="1"/>
        </w:numPr>
        <w:ind w:right="337" w:hanging="852"/>
        <w:rPr>
          <w:rFonts w:asciiTheme="minorHAnsi" w:hAnsiTheme="minorHAnsi" w:cstheme="minorHAnsi"/>
          <w:sz w:val="22"/>
        </w:rPr>
      </w:pPr>
      <w:r w:rsidRPr="00E260D0">
        <w:rPr>
          <w:rFonts w:asciiTheme="minorHAnsi" w:hAnsiTheme="minorHAnsi" w:cstheme="minorHAnsi"/>
          <w:bCs/>
          <w:sz w:val="22"/>
        </w:rPr>
        <w:t>Korzystanie z Platformy e-Zamówienia jest bezpłatne</w:t>
      </w:r>
      <w:r>
        <w:rPr>
          <w:rFonts w:asciiTheme="minorHAnsi" w:hAnsiTheme="minorHAnsi" w:cstheme="minorHAnsi"/>
          <w:bCs/>
          <w:sz w:val="22"/>
        </w:rPr>
        <w:t>.</w:t>
      </w:r>
    </w:p>
    <w:p w14:paraId="706CA020" w14:textId="77777777" w:rsidR="00AF0033" w:rsidRPr="00AF0033" w:rsidRDefault="00AF0033" w:rsidP="00AF0033">
      <w:pPr>
        <w:numPr>
          <w:ilvl w:val="1"/>
          <w:numId w:val="1"/>
        </w:numPr>
        <w:ind w:right="337" w:hanging="852"/>
        <w:rPr>
          <w:rFonts w:asciiTheme="minorHAnsi" w:hAnsiTheme="minorHAnsi" w:cstheme="minorHAnsi"/>
          <w:bCs/>
          <w:sz w:val="22"/>
        </w:rPr>
      </w:pPr>
      <w:r w:rsidRPr="00AF0033">
        <w:rPr>
          <w:rFonts w:asciiTheme="minorHAnsi" w:hAnsiTheme="minorHAnsi" w:cstheme="minorHAnsi"/>
          <w:bCs/>
          <w:sz w:val="22"/>
        </w:rPr>
        <w:t xml:space="preserve">Zamawiający wyznacza następujące osoby do kontaktu z Wykonawcami: </w:t>
      </w:r>
    </w:p>
    <w:p w14:paraId="1247EADB" w14:textId="1B3F0383" w:rsidR="00AF0033" w:rsidRDefault="00C26CD7" w:rsidP="00AF0033">
      <w:pPr>
        <w:pStyle w:val="Akapitzlist"/>
        <w:numPr>
          <w:ilvl w:val="0"/>
          <w:numId w:val="46"/>
        </w:numPr>
        <w:ind w:right="337"/>
        <w:rPr>
          <w:rFonts w:asciiTheme="minorHAnsi" w:hAnsiTheme="minorHAnsi" w:cstheme="minorHAnsi"/>
          <w:bCs/>
          <w:sz w:val="22"/>
        </w:rPr>
      </w:pPr>
      <w:r w:rsidRPr="00C26CD7">
        <w:rPr>
          <w:rFonts w:asciiTheme="minorHAnsi" w:hAnsiTheme="minorHAnsi" w:cstheme="minorHAnsi"/>
          <w:bCs/>
          <w:sz w:val="22"/>
        </w:rPr>
        <w:t>Tomasz Cyuńczyk</w:t>
      </w:r>
      <w:r w:rsidR="00AF0033" w:rsidRPr="00C26CD7">
        <w:rPr>
          <w:rFonts w:asciiTheme="minorHAnsi" w:hAnsiTheme="minorHAnsi" w:cstheme="minorHAnsi"/>
          <w:bCs/>
          <w:sz w:val="22"/>
        </w:rPr>
        <w:t xml:space="preserve"> - tel. </w:t>
      </w:r>
      <w:r w:rsidRPr="00C26CD7">
        <w:rPr>
          <w:rFonts w:asciiTheme="minorHAnsi" w:hAnsiTheme="minorHAnsi" w:cstheme="minorHAnsi"/>
          <w:bCs/>
          <w:sz w:val="22"/>
        </w:rPr>
        <w:t>577 713 775</w:t>
      </w:r>
      <w:r w:rsidR="00375B0B" w:rsidRPr="00C26CD7">
        <w:rPr>
          <w:rFonts w:asciiTheme="minorHAnsi" w:hAnsiTheme="minorHAnsi" w:cstheme="minorHAnsi"/>
          <w:bCs/>
          <w:sz w:val="22"/>
        </w:rPr>
        <w:t xml:space="preserve"> </w:t>
      </w:r>
      <w:r w:rsidR="00AF0033" w:rsidRPr="00C26CD7">
        <w:rPr>
          <w:rFonts w:asciiTheme="minorHAnsi" w:hAnsiTheme="minorHAnsi" w:cstheme="minorHAnsi"/>
          <w:bCs/>
          <w:sz w:val="22"/>
        </w:rPr>
        <w:t>– w sprawach</w:t>
      </w:r>
      <w:r w:rsidR="00AF0033" w:rsidRPr="00556EC9">
        <w:rPr>
          <w:rFonts w:asciiTheme="minorHAnsi" w:hAnsiTheme="minorHAnsi" w:cstheme="minorHAnsi"/>
          <w:bCs/>
          <w:sz w:val="22"/>
        </w:rPr>
        <w:t xml:space="preserve"> w sprawach dotyczących przedmiotu zamówienia</w:t>
      </w:r>
      <w:r w:rsidR="00375B0B">
        <w:rPr>
          <w:rFonts w:asciiTheme="minorHAnsi" w:hAnsiTheme="minorHAnsi" w:cstheme="minorHAnsi"/>
          <w:bCs/>
          <w:sz w:val="22"/>
        </w:rPr>
        <w:t>,</w:t>
      </w:r>
    </w:p>
    <w:p w14:paraId="0234E7C2" w14:textId="142FBFCC" w:rsidR="00375B0B" w:rsidRPr="00556EC9" w:rsidRDefault="00597D7B" w:rsidP="00AF0033">
      <w:pPr>
        <w:pStyle w:val="Akapitzlist"/>
        <w:numPr>
          <w:ilvl w:val="0"/>
          <w:numId w:val="46"/>
        </w:numPr>
        <w:ind w:right="337"/>
        <w:rPr>
          <w:rFonts w:asciiTheme="minorHAnsi" w:hAnsiTheme="minorHAnsi" w:cstheme="minorHAnsi"/>
          <w:bCs/>
          <w:sz w:val="22"/>
        </w:rPr>
      </w:pPr>
      <w:r>
        <w:rPr>
          <w:rFonts w:asciiTheme="minorHAnsi" w:hAnsiTheme="minorHAnsi" w:cstheme="minorHAnsi"/>
          <w:bCs/>
          <w:sz w:val="22"/>
        </w:rPr>
        <w:t>Olgierd Koleśnik</w:t>
      </w:r>
      <w:r w:rsidR="00375B0B">
        <w:rPr>
          <w:rFonts w:asciiTheme="minorHAnsi" w:hAnsiTheme="minorHAnsi" w:cstheme="minorHAnsi"/>
          <w:bCs/>
          <w:sz w:val="22"/>
        </w:rPr>
        <w:t xml:space="preserve"> tel. </w:t>
      </w:r>
      <w:r>
        <w:rPr>
          <w:rFonts w:asciiTheme="minorHAnsi" w:hAnsiTheme="minorHAnsi" w:cstheme="minorHAnsi"/>
          <w:bCs/>
          <w:sz w:val="22"/>
        </w:rPr>
        <w:t>695 919 938</w:t>
      </w:r>
      <w:r w:rsidR="00375B0B">
        <w:rPr>
          <w:rFonts w:asciiTheme="minorHAnsi" w:hAnsiTheme="minorHAnsi" w:cstheme="minorHAnsi"/>
          <w:bCs/>
          <w:sz w:val="22"/>
        </w:rPr>
        <w:t xml:space="preserve"> - </w:t>
      </w:r>
      <w:r w:rsidR="00375B0B" w:rsidRPr="00375B0B">
        <w:rPr>
          <w:rFonts w:asciiTheme="minorHAnsi" w:hAnsiTheme="minorHAnsi" w:cstheme="minorHAnsi"/>
          <w:bCs/>
          <w:sz w:val="22"/>
        </w:rPr>
        <w:t>w sprawach w sprawach dotyczących procedury przetargowej</w:t>
      </w:r>
      <w:r w:rsidR="00375B0B">
        <w:rPr>
          <w:rFonts w:asciiTheme="minorHAnsi" w:hAnsiTheme="minorHAnsi" w:cstheme="minorHAnsi"/>
          <w:bCs/>
          <w:sz w:val="22"/>
        </w:rPr>
        <w:t>;</w:t>
      </w:r>
    </w:p>
    <w:p w14:paraId="28EA8C6B" w14:textId="6293B019"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 xml:space="preserve">Wykonawca zamierzający wziąć udział w postępowaniu o udzielenie zamówienia publicznego </w:t>
      </w:r>
      <w:r w:rsidRPr="007D0889">
        <w:rPr>
          <w:rFonts w:asciiTheme="minorHAnsi" w:hAnsiTheme="minorHAnsi" w:cstheme="minorHAnsi"/>
          <w:b/>
          <w:sz w:val="22"/>
        </w:rPr>
        <w:t>musi posiadać konto podmiotu „Wykonawca” na Platformie e-Zamówienia</w:t>
      </w:r>
      <w:r w:rsidRPr="007D0889">
        <w:rPr>
          <w:rFonts w:asciiTheme="minorHAnsi" w:hAnsiTheme="minorHAnsi" w:cstheme="minorHAnsi"/>
          <w:bCs/>
          <w:sz w:val="22"/>
        </w:rPr>
        <w:t xml:space="preserve">. Szczegółowe informacje na temat zakładania kont podmiotów oraz zasady i warunki korzystania z Platformy e-Zamówienia określa Regulamin Platformy e-Zamówienia, dostępny na stronie internetowej </w:t>
      </w:r>
      <w:hyperlink r:id="rId10" w:history="1">
        <w:r w:rsidRPr="007D0889">
          <w:rPr>
            <w:rStyle w:val="Hipercze"/>
            <w:rFonts w:asciiTheme="minorHAnsi" w:hAnsiTheme="minorHAnsi" w:cstheme="minorHAnsi"/>
            <w:b/>
            <w:bCs/>
            <w:sz w:val="22"/>
          </w:rPr>
          <w:t>https://ezamowienia.gov.pl</w:t>
        </w:r>
      </w:hyperlink>
      <w:r w:rsidRPr="007D0889">
        <w:rPr>
          <w:rFonts w:asciiTheme="minorHAnsi" w:hAnsiTheme="minorHAnsi" w:cstheme="minorHAnsi"/>
          <w:bCs/>
          <w:i/>
          <w:iCs/>
          <w:sz w:val="22"/>
        </w:rPr>
        <w:t xml:space="preserve"> </w:t>
      </w:r>
      <w:r w:rsidRPr="007D0889">
        <w:rPr>
          <w:rFonts w:asciiTheme="minorHAnsi" w:hAnsiTheme="minorHAnsi" w:cstheme="minorHAnsi"/>
          <w:bCs/>
          <w:sz w:val="22"/>
        </w:rPr>
        <w:t xml:space="preserve"> oraz informacje zamieszczone w zakładce „Centrum Pomocy”</w:t>
      </w:r>
      <w:r>
        <w:rPr>
          <w:rFonts w:asciiTheme="minorHAnsi" w:hAnsiTheme="minorHAnsi" w:cstheme="minorHAnsi"/>
          <w:bCs/>
          <w:sz w:val="22"/>
        </w:rPr>
        <w:t>.</w:t>
      </w:r>
    </w:p>
    <w:p w14:paraId="56D79E59" w14:textId="1F77EA63"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Przeglądanie i pobieranie publicznej treści dokumentacji postępowania nie wymaga posiadania konta na Platformie e-Zamówienia ani logowania</w:t>
      </w:r>
      <w:r>
        <w:rPr>
          <w:rFonts w:asciiTheme="minorHAnsi" w:hAnsiTheme="minorHAnsi" w:cstheme="minorHAnsi"/>
          <w:bCs/>
          <w:sz w:val="22"/>
        </w:rPr>
        <w:t>.</w:t>
      </w:r>
    </w:p>
    <w:p w14:paraId="5667896B" w14:textId="7C4D6F15"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asciiTheme="minorHAnsi" w:hAnsiTheme="minorHAnsi" w:cstheme="minorHAnsi"/>
          <w:bCs/>
          <w:sz w:val="22"/>
        </w:rPr>
        <w:t>.</w:t>
      </w:r>
    </w:p>
    <w:p w14:paraId="41AB665D" w14:textId="0280E4DC"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r>
        <w:rPr>
          <w:rFonts w:asciiTheme="minorHAnsi" w:hAnsiTheme="minorHAnsi" w:cstheme="minorHAnsi"/>
          <w:bCs/>
          <w:sz w:val="22"/>
        </w:rPr>
        <w:t>.</w:t>
      </w:r>
    </w:p>
    <w:p w14:paraId="25D889BD" w14:textId="3BBBD604"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Po podpisaniu plików, a przed ich załączeniem na Platformę e-Zamówienia zaleca się dokonanie weryfikacji kompletności i poprawności wszystkich złożonych podpisów (w szczególności gdy dokument był podpisywany przez kilku reprezentantów lub przy wykorzystaniu różnych podpisów). W przypadku korzystania z wariantu składania podpisów zewnętrznych konieczne jest załączenie na Platformę e-Zamówienia odpowiedniej pary plików, tj. pliku podpisywanego oraz pliku zawierającego podpis</w:t>
      </w:r>
      <w:r>
        <w:rPr>
          <w:rFonts w:asciiTheme="minorHAnsi" w:hAnsiTheme="minorHAnsi" w:cstheme="minorHAnsi"/>
          <w:bCs/>
          <w:sz w:val="22"/>
        </w:rPr>
        <w:t>.</w:t>
      </w:r>
    </w:p>
    <w:p w14:paraId="300E27ED" w14:textId="4F8CE1A1"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Wszystkie wysłane i odebrane w postępowaniu przez wykonawcę wiadomości widoczne są po zalogowaniu w podglądzie postępowania w zakładce „Komunikacja”</w:t>
      </w:r>
      <w:r>
        <w:rPr>
          <w:rFonts w:asciiTheme="minorHAnsi" w:hAnsiTheme="minorHAnsi" w:cstheme="minorHAnsi"/>
          <w:bCs/>
          <w:sz w:val="22"/>
        </w:rPr>
        <w:t>.</w:t>
      </w:r>
    </w:p>
    <w:p w14:paraId="6AB8BA06" w14:textId="71203562"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Maksymalny rozmiar plików przesyłanych za pośrednictwem „Formularzy do komunikacji” wynosi 150 MB (wielkość ta dotyczy plików przesyłanych jako załączniki do jednego formularza)</w:t>
      </w:r>
      <w:r>
        <w:rPr>
          <w:rFonts w:asciiTheme="minorHAnsi" w:hAnsiTheme="minorHAnsi" w:cstheme="minorHAnsi"/>
          <w:bCs/>
          <w:sz w:val="22"/>
        </w:rPr>
        <w:t>.</w:t>
      </w:r>
    </w:p>
    <w:p w14:paraId="7BACD4B4" w14:textId="013F05E4"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t>Minimalne wymagania techniczne dotyczące sprzętu używanego w celu korzystania z usług Platformy e-Zamówienia oraz informacje dotyczące specyfikacji połączenia określa Regulamin Platformy e-Zamówienia</w:t>
      </w:r>
      <w:r>
        <w:rPr>
          <w:rFonts w:asciiTheme="minorHAnsi" w:hAnsiTheme="minorHAnsi" w:cstheme="minorHAnsi"/>
          <w:bCs/>
          <w:sz w:val="22"/>
        </w:rPr>
        <w:t>.</w:t>
      </w:r>
    </w:p>
    <w:p w14:paraId="69D1A44A" w14:textId="3FFB601C" w:rsidR="007D0889" w:rsidRP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bCs/>
          <w:sz w:val="22"/>
        </w:rPr>
        <w:lastRenderedPageBreak/>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1" w:history="1">
        <w:r w:rsidRPr="007D0889">
          <w:rPr>
            <w:rStyle w:val="Hipercze"/>
            <w:rFonts w:asciiTheme="minorHAnsi" w:hAnsiTheme="minorHAnsi" w:cstheme="minorHAnsi"/>
            <w:b/>
            <w:bCs/>
            <w:sz w:val="22"/>
          </w:rPr>
          <w:t>https://ezamowienia.gov.pl</w:t>
        </w:r>
      </w:hyperlink>
      <w:r w:rsidRPr="007D0889">
        <w:rPr>
          <w:rFonts w:asciiTheme="minorHAnsi" w:hAnsiTheme="minorHAnsi" w:cstheme="minorHAnsi"/>
          <w:bCs/>
          <w:sz w:val="22"/>
        </w:rPr>
        <w:t xml:space="preserve">  w zakładce „Zgłoś problem”</w:t>
      </w:r>
      <w:r>
        <w:rPr>
          <w:rFonts w:asciiTheme="minorHAnsi" w:hAnsiTheme="minorHAnsi" w:cstheme="minorHAnsi"/>
          <w:bCs/>
          <w:sz w:val="22"/>
        </w:rPr>
        <w:t>.</w:t>
      </w:r>
    </w:p>
    <w:p w14:paraId="29A2E8B7" w14:textId="081966BE"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 xml:space="preserve">W celu złożenia oferty należy zarejestrować (zalogować) się skutecznie na Platformie  e- Zamówienia i postępować zgodnie z instrukcjami dostępnymi u dostawcy rozwiązania informatycznego pod adresem  </w:t>
      </w:r>
      <w:r w:rsidRPr="007D0889">
        <w:rPr>
          <w:rStyle w:val="Hipercze"/>
          <w:rFonts w:asciiTheme="minorHAnsi" w:hAnsiTheme="minorHAnsi" w:cstheme="minorHAnsi"/>
          <w:b/>
          <w:bCs/>
          <w:sz w:val="22"/>
        </w:rPr>
        <w:t>https://ezamowienia.gov.pl/</w:t>
      </w:r>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768A83F2" w14:textId="202D359D"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016E942B" w14:textId="611713DF"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Wykonawca przygotowuje ofertę przy pomocy interaktywnego „</w:t>
      </w:r>
      <w:r w:rsidRPr="007D0889">
        <w:rPr>
          <w:rFonts w:asciiTheme="minorHAnsi" w:hAnsiTheme="minorHAnsi" w:cstheme="minorHAnsi"/>
          <w:b/>
          <w:bCs/>
          <w:sz w:val="22"/>
        </w:rPr>
        <w:t xml:space="preserve">Formularza ofertowego” </w:t>
      </w:r>
      <w:r w:rsidRPr="007D0889">
        <w:rPr>
          <w:rFonts w:asciiTheme="minorHAnsi" w:hAnsiTheme="minorHAnsi" w:cstheme="minorHAnsi"/>
          <w:sz w:val="22"/>
        </w:rPr>
        <w:t>udostępnionego przez Zamawiającego na Platformie e-Zamówienia i zamieszczonego w podglądzie postępowania</w:t>
      </w:r>
      <w:r>
        <w:rPr>
          <w:rFonts w:asciiTheme="minorHAnsi" w:hAnsiTheme="minorHAnsi" w:cstheme="minorHAnsi"/>
          <w:sz w:val="22"/>
        </w:rPr>
        <w:t>.</w:t>
      </w:r>
    </w:p>
    <w:p w14:paraId="4D6241A8" w14:textId="4D48F809"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asciiTheme="minorHAnsi" w:hAnsiTheme="minorHAnsi" w:cstheme="minorHAnsi"/>
          <w:sz w:val="22"/>
        </w:rPr>
        <w:t>.</w:t>
      </w:r>
    </w:p>
    <w:p w14:paraId="036048A4" w14:textId="134599F5" w:rsidR="007D0889" w:rsidRDefault="007D0889">
      <w:pPr>
        <w:numPr>
          <w:ilvl w:val="1"/>
          <w:numId w:val="1"/>
        </w:numPr>
        <w:ind w:right="337" w:hanging="852"/>
        <w:rPr>
          <w:rFonts w:asciiTheme="minorHAnsi" w:hAnsiTheme="minorHAnsi" w:cstheme="minorHAnsi"/>
          <w:sz w:val="22"/>
        </w:rPr>
      </w:pPr>
      <w:r w:rsidRPr="007D0889">
        <w:rPr>
          <w:rFonts w:asciiTheme="minorHAnsi" w:hAnsiTheme="minorHAnsi" w:cstheme="minorHAnsi"/>
          <w:sz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Pr>
          <w:rFonts w:asciiTheme="minorHAnsi" w:hAnsiTheme="minorHAnsi" w:cstheme="minorHAnsi"/>
          <w:sz w:val="22"/>
        </w:rPr>
        <w:t>.</w:t>
      </w:r>
    </w:p>
    <w:p w14:paraId="70300FD0" w14:textId="2C129D48" w:rsidR="007D0889" w:rsidRDefault="007D0889" w:rsidP="007D0889">
      <w:pPr>
        <w:ind w:left="1572" w:right="337" w:firstLine="0"/>
        <w:rPr>
          <w:rFonts w:asciiTheme="minorHAnsi" w:hAnsiTheme="minorHAnsi" w:cstheme="minorHAnsi"/>
          <w:sz w:val="22"/>
        </w:rPr>
      </w:pPr>
      <w:r w:rsidRPr="007D0889">
        <w:rPr>
          <w:rFonts w:asciiTheme="minorHAnsi" w:hAnsiTheme="minorHAnsi" w:cstheme="minorHAnsi"/>
          <w:b/>
          <w:bCs/>
          <w:sz w:val="22"/>
        </w:rPr>
        <w:t>UWAGA!!!</w:t>
      </w:r>
      <w:r w:rsidRPr="007D0889">
        <w:rPr>
          <w:rFonts w:asciiTheme="minorHAnsi" w:hAnsiTheme="minorHAnsi" w:cstheme="minorHAnsi"/>
          <w:sz w:val="22"/>
        </w:rPr>
        <w:t xml:space="preserve"> </w:t>
      </w:r>
      <w:r w:rsidRPr="007D0889">
        <w:rPr>
          <w:rFonts w:asciiTheme="minorHAnsi" w:hAnsiTheme="minorHAnsi" w:cstheme="minorHAnsi"/>
          <w:b/>
          <w:sz w:val="22"/>
          <w:u w:val="single"/>
        </w:rPr>
        <w:t>Nie należy zmieniać nazwy pliku nadanej przez Platformę e-Zamówienia.</w:t>
      </w:r>
    </w:p>
    <w:p w14:paraId="6D448F73" w14:textId="0CE339F0"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Pr>
          <w:rFonts w:asciiTheme="minorHAnsi" w:hAnsiTheme="minorHAnsi" w:cstheme="minorHAnsi"/>
          <w:sz w:val="22"/>
        </w:rPr>
        <w:t>.</w:t>
      </w:r>
    </w:p>
    <w:p w14:paraId="04326968" w14:textId="77C510FE"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asciiTheme="minorHAnsi" w:hAnsiTheme="minorHAnsi" w:cstheme="minorHAnsi"/>
          <w:sz w:val="22"/>
        </w:rPr>
        <w:t>.</w:t>
      </w:r>
    </w:p>
    <w:p w14:paraId="5E29E80B" w14:textId="4F9F40C5" w:rsidR="00715476"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asciiTheme="minorHAnsi" w:hAnsiTheme="minorHAnsi" w:cstheme="minorHAnsi"/>
          <w:sz w:val="22"/>
        </w:rPr>
        <w:t>.</w:t>
      </w:r>
    </w:p>
    <w:p w14:paraId="5742354E" w14:textId="7F53782F" w:rsidR="00511B94" w:rsidRDefault="00715476">
      <w:pPr>
        <w:numPr>
          <w:ilvl w:val="1"/>
          <w:numId w:val="1"/>
        </w:numPr>
        <w:ind w:right="337" w:hanging="852"/>
        <w:rPr>
          <w:rFonts w:asciiTheme="minorHAnsi" w:hAnsiTheme="minorHAnsi" w:cstheme="minorHAnsi"/>
          <w:sz w:val="22"/>
        </w:rPr>
      </w:pPr>
      <w:r w:rsidRPr="00715476">
        <w:rPr>
          <w:rFonts w:asciiTheme="minorHAnsi" w:hAnsiTheme="minorHAnsi" w:cstheme="minorHAnsi"/>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(t.j. Dz. U. z 2020 r. poz. 1913 ze zm.), wykonawca, w celu utrzymania w poufności tych informacji, przekazuje je w wydzielonym i odpowiednio oznaczonym </w:t>
      </w:r>
      <w:r w:rsidRPr="00715476">
        <w:rPr>
          <w:rFonts w:asciiTheme="minorHAnsi" w:hAnsiTheme="minorHAnsi" w:cstheme="minorHAnsi"/>
          <w:sz w:val="22"/>
        </w:rPr>
        <w:lastRenderedPageBreak/>
        <w:t>pliku, wraz z jednoczesnym zaznaczeniem polecenia „Załącznik stanowiący tajemnicę przedsiębiorstwa”</w:t>
      </w:r>
      <w:r w:rsidR="00511B94" w:rsidRPr="00511B94">
        <w:rPr>
          <w:rFonts w:asciiTheme="minorHAnsi" w:hAnsiTheme="minorHAnsi" w:cstheme="minorHAnsi"/>
          <w:sz w:val="22"/>
        </w:rPr>
        <w:t>.</w:t>
      </w:r>
    </w:p>
    <w:p w14:paraId="07FEB024" w14:textId="35C40543"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3C0AA465" w14:textId="051EDA70" w:rsidR="005159AA" w:rsidRDefault="006C4008">
      <w:pPr>
        <w:numPr>
          <w:ilvl w:val="1"/>
          <w:numId w:val="1"/>
        </w:numPr>
        <w:ind w:right="337" w:hanging="852"/>
        <w:rPr>
          <w:rFonts w:asciiTheme="minorHAnsi" w:hAnsiTheme="minorHAnsi" w:cstheme="minorHAnsi"/>
          <w:sz w:val="22"/>
        </w:rPr>
      </w:pPr>
      <w:r w:rsidRPr="006C4008">
        <w:rPr>
          <w:rFonts w:asciiTheme="minorHAnsi" w:hAnsiTheme="minorHAnsi" w:cstheme="minorHAnsi"/>
          <w:sz w:val="22"/>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r w:rsidR="005159AA">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6F39E31C"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w:t>
      </w:r>
      <w:r w:rsidR="00960125">
        <w:rPr>
          <w:rFonts w:asciiTheme="minorHAnsi" w:hAnsiTheme="minorHAnsi" w:cstheme="minorHAnsi"/>
          <w:b/>
          <w:bCs/>
          <w:sz w:val="22"/>
        </w:rPr>
        <w:t xml:space="preserve">nie </w:t>
      </w:r>
      <w:r w:rsidRPr="00424E27">
        <w:rPr>
          <w:rFonts w:asciiTheme="minorHAnsi" w:hAnsiTheme="minorHAnsi" w:cstheme="minorHAnsi"/>
          <w:b/>
          <w:bCs/>
          <w:sz w:val="22"/>
        </w:rPr>
        <w:t xml:space="preserve">dopuszcza </w:t>
      </w:r>
      <w:r w:rsidR="00D87659">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3CA6CECC"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musi być zabezpieczona wadium. </w:t>
      </w:r>
    </w:p>
    <w:p w14:paraId="388A990A" w14:textId="4C633BDD" w:rsidR="00153B75" w:rsidRPr="00C3534E" w:rsidRDefault="00435F99">
      <w:pPr>
        <w:numPr>
          <w:ilvl w:val="1"/>
          <w:numId w:val="1"/>
        </w:numPr>
        <w:spacing w:after="36"/>
        <w:ind w:right="337" w:hanging="852"/>
        <w:rPr>
          <w:rFonts w:asciiTheme="minorHAnsi" w:hAnsiTheme="minorHAnsi" w:cstheme="minorHAnsi"/>
          <w:sz w:val="22"/>
        </w:rPr>
      </w:pPr>
      <w:r w:rsidRPr="00C3534E">
        <w:rPr>
          <w:rFonts w:asciiTheme="minorHAnsi" w:hAnsiTheme="minorHAnsi" w:cstheme="minorHAnsi"/>
          <w:sz w:val="22"/>
        </w:rPr>
        <w:t xml:space="preserve">Ofertę stanowi wypełniony interaktywny </w:t>
      </w:r>
      <w:r w:rsidRPr="00C3534E">
        <w:rPr>
          <w:rFonts w:asciiTheme="minorHAnsi" w:hAnsiTheme="minorHAnsi" w:cstheme="minorHAnsi"/>
          <w:b/>
          <w:bCs/>
          <w:sz w:val="22"/>
        </w:rPr>
        <w:t>„Formularz ofertowy”</w:t>
      </w:r>
      <w:r w:rsidRPr="00C3534E">
        <w:rPr>
          <w:rFonts w:asciiTheme="minorHAnsi" w:hAnsiTheme="minorHAnsi" w:cstheme="minorHAnsi"/>
          <w:sz w:val="22"/>
        </w:rPr>
        <w:t xml:space="preserve"> udostępniony przez Zamawiającego na Platformie e-Zamówienia i zamieszczony w podglądzie postępowania</w:t>
      </w:r>
      <w:r w:rsidR="00EA7D00" w:rsidRPr="00C3534E">
        <w:rPr>
          <w:rFonts w:asciiTheme="minorHAnsi" w:hAnsiTheme="minorHAnsi" w:cstheme="minorHAnsi"/>
          <w:sz w:val="22"/>
        </w:rPr>
        <w:t xml:space="preserve"> </w:t>
      </w:r>
      <w:r w:rsidR="001875D6" w:rsidRPr="00C3534E">
        <w:rPr>
          <w:rFonts w:asciiTheme="minorHAnsi" w:hAnsiTheme="minorHAnsi" w:cstheme="minorHAnsi"/>
          <w:sz w:val="22"/>
        </w:rPr>
        <w:t xml:space="preserve">oraz niżej wymienione dokumenty: </w:t>
      </w:r>
    </w:p>
    <w:p w14:paraId="170733D7" w14:textId="45EF6296" w:rsidR="004B38E0" w:rsidRPr="00FF64CE"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343A4B47" w:rsidR="004B38E0"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lastRenderedPageBreak/>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9D27C6" w:rsidRPr="009D27C6">
        <w:rPr>
          <w:rFonts w:asciiTheme="minorHAnsi" w:hAnsiTheme="minorHAnsi" w:cstheme="minorHAnsi"/>
          <w:sz w:val="22"/>
        </w:rPr>
        <w:t>t.j. Dz.U. z 2023 poz. 57 ze zm.</w:t>
      </w:r>
      <w:r w:rsidRPr="00FF64CE">
        <w:rPr>
          <w:rFonts w:asciiTheme="minorHAnsi" w:hAnsiTheme="minorHAnsi" w:cstheme="minorHAnsi"/>
          <w:sz w:val="22"/>
        </w:rPr>
        <w:t>);</w:t>
      </w:r>
    </w:p>
    <w:p w14:paraId="478962F9" w14:textId="34908959" w:rsidR="00A75FEF"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r w:rsidR="009D27C6" w:rsidRPr="009D27C6">
        <w:rPr>
          <w:rFonts w:asciiTheme="minorHAnsi" w:hAnsiTheme="minorHAnsi" w:cstheme="minorHAnsi"/>
          <w:sz w:val="22"/>
        </w:rPr>
        <w:t>t.j. Dz.U. z 2023 poz. 57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7226B02E" w14:textId="565A6BDF" w:rsid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2D2B3710" w:rsidR="00A75FEF" w:rsidRP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484E6E87" w14:textId="0C14FDD8" w:rsidR="00153B75" w:rsidRDefault="001875D6">
      <w:pPr>
        <w:numPr>
          <w:ilvl w:val="1"/>
          <w:numId w:val="1"/>
        </w:numPr>
        <w:ind w:right="337" w:hanging="852"/>
        <w:rPr>
          <w:rFonts w:asciiTheme="minorHAnsi" w:hAnsiTheme="minorHAnsi" w:cstheme="minorHAnsi"/>
          <w:sz w:val="22"/>
        </w:rPr>
      </w:pPr>
      <w:r w:rsidRPr="00A75FEF">
        <w:rPr>
          <w:rFonts w:asciiTheme="minorHAnsi" w:hAnsiTheme="minorHAnsi" w:cstheme="minorHAnsi"/>
          <w:sz w:val="22"/>
        </w:rPr>
        <w:t xml:space="preserve">Zamawiający </w:t>
      </w:r>
      <w:r w:rsidR="004B228E" w:rsidRPr="004B228E">
        <w:rPr>
          <w:rFonts w:asciiTheme="minorHAnsi" w:hAnsiTheme="minorHAnsi" w:cstheme="minorHAnsi"/>
          <w:b/>
          <w:bCs/>
          <w:sz w:val="22"/>
        </w:rPr>
        <w:t>nie</w:t>
      </w:r>
      <w:r w:rsidR="004B228E">
        <w:rPr>
          <w:rFonts w:asciiTheme="minorHAnsi" w:hAnsiTheme="minorHAnsi" w:cstheme="minorHAnsi"/>
          <w:b/>
          <w:bCs/>
          <w:sz w:val="22"/>
        </w:rPr>
        <w:t xml:space="preserve"> </w:t>
      </w:r>
      <w:r w:rsidRPr="00A75FEF">
        <w:rPr>
          <w:rFonts w:asciiTheme="minorHAnsi" w:hAnsiTheme="minorHAnsi" w:cstheme="minorHAnsi"/>
          <w:b/>
          <w:sz w:val="22"/>
        </w:rPr>
        <w:t>żąda złożenia</w:t>
      </w:r>
      <w:r w:rsidRPr="00A75FEF">
        <w:rPr>
          <w:rFonts w:asciiTheme="minorHAnsi" w:hAnsiTheme="minorHAnsi" w:cstheme="minorHAnsi"/>
          <w:sz w:val="22"/>
        </w:rPr>
        <w:t xml:space="preserve"> wraz z Ofertą przedmiotowych środków dowodowych</w:t>
      </w:r>
      <w:r w:rsidR="004B228E">
        <w:rPr>
          <w:rFonts w:asciiTheme="minorHAnsi" w:hAnsiTheme="minorHAnsi" w:cstheme="minorHAnsi"/>
          <w:sz w:val="22"/>
        </w:rPr>
        <w:t>.</w:t>
      </w:r>
    </w:p>
    <w:p w14:paraId="03F3160D" w14:textId="77777777"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0A31E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ppkt. 2) powyżej, dokonuje notariusz lub: </w:t>
      </w:r>
    </w:p>
    <w:p w14:paraId="69E48F67" w14:textId="77777777" w:rsidR="00153B75" w:rsidRPr="00A75FEF" w:rsidRDefault="001875D6" w:rsidP="000A31E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0A31E0">
      <w:pPr>
        <w:numPr>
          <w:ilvl w:val="5"/>
          <w:numId w:val="9"/>
        </w:numPr>
        <w:ind w:right="337" w:hanging="427"/>
      </w:pPr>
      <w:r w:rsidRPr="00A75FEF">
        <w:rPr>
          <w:rFonts w:asciiTheme="minorHAnsi" w:hAnsiTheme="minorHAnsi" w:cstheme="minorHAnsi"/>
          <w:sz w:val="22"/>
        </w:rPr>
        <w:lastRenderedPageBreak/>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r w:rsidR="00256F61" w:rsidRPr="00256F61">
        <w:rPr>
          <w:rFonts w:asciiTheme="minorHAnsi" w:hAnsiTheme="minorHAnsi" w:cstheme="minorHAnsi"/>
          <w:sz w:val="22"/>
        </w:rPr>
        <w:t xml:space="preserve">ppkt </w:t>
      </w:r>
      <w:r w:rsidR="001D45CE">
        <w:rPr>
          <w:rFonts w:asciiTheme="minorHAnsi" w:hAnsiTheme="minorHAnsi" w:cstheme="minorHAnsi"/>
          <w:sz w:val="22"/>
        </w:rPr>
        <w:t>4</w:t>
      </w:r>
      <w:r w:rsidR="00256F61" w:rsidRPr="00256F61">
        <w:rPr>
          <w:rFonts w:asciiTheme="minorHAnsi" w:hAnsiTheme="minorHAnsi" w:cstheme="minorHAnsi"/>
          <w:sz w:val="22"/>
        </w:rPr>
        <w:t xml:space="preserve"> SWZ, zobowiązanie/-nia podmiotu udostępniającego zasoby, które nie zostały wystawione przez upoważnione podmioty, oraz wymagane pełnomocnictwa:</w:t>
      </w:r>
    </w:p>
    <w:p w14:paraId="6604A1BB" w14:textId="77777777" w:rsidR="00153B75" w:rsidRPr="00256F61" w:rsidRDefault="001875D6" w:rsidP="000A31E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ppkt. 2) powyżej, dokonuje notariusz lub: </w:t>
      </w:r>
    </w:p>
    <w:p w14:paraId="2677F9D5" w14:textId="77777777" w:rsidR="00153B75" w:rsidRPr="00256F61" w:rsidRDefault="001875D6" w:rsidP="000A31E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0A31E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ppkt </w:t>
      </w:r>
      <w:r w:rsidR="001D45CE">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0A31E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6A33BEBF" w14:textId="7B7739B7" w:rsidR="00153B75" w:rsidRPr="007E70CC" w:rsidRDefault="009D530B">
      <w:pPr>
        <w:numPr>
          <w:ilvl w:val="1"/>
          <w:numId w:val="1"/>
        </w:numPr>
        <w:ind w:right="337" w:hanging="852"/>
        <w:rPr>
          <w:rFonts w:asciiTheme="minorHAnsi" w:hAnsiTheme="minorHAnsi" w:cstheme="minorHAnsi"/>
          <w:sz w:val="22"/>
        </w:rPr>
      </w:pPr>
      <w:r w:rsidRPr="009D530B">
        <w:rPr>
          <w:rFonts w:asciiTheme="minorHAnsi" w:hAnsiTheme="minorHAnsi" w:cstheme="minorHAnsi"/>
          <w:sz w:val="22"/>
        </w:rPr>
        <w:t>Wykonawca w ofercie określi cenę oferty brutto w zł (PLN), która stanowić będzie wynagrodzenie ryczałtowe za realizację przedmiotu zamówienia na którą Wykonawca składa ofertę. Cena oferty – jest to kwota wymieniona w Formularzu oferty</w:t>
      </w:r>
      <w:r w:rsidR="00435F99">
        <w:rPr>
          <w:rFonts w:asciiTheme="minorHAnsi" w:hAnsiTheme="minorHAnsi" w:cstheme="minorHAnsi"/>
          <w:sz w:val="22"/>
        </w:rPr>
        <w:t>,</w:t>
      </w:r>
      <w:r w:rsidRPr="009D530B">
        <w:rPr>
          <w:rFonts w:asciiTheme="minorHAnsi" w:hAnsiTheme="minorHAnsi" w:cstheme="minorHAnsi"/>
          <w:sz w:val="22"/>
        </w:rPr>
        <w:t xml:space="preserve"> którą należy podać w zapisie liczbowym i słownie z dokładnością do grosza (do dwóch miejsc po przecinku)</w:t>
      </w:r>
      <w:r w:rsidR="00B2198A" w:rsidRPr="00B2198A">
        <w:rPr>
          <w:rFonts w:asciiTheme="minorHAnsi" w:hAnsiTheme="minorHAnsi" w:cstheme="minorHAnsi"/>
          <w:sz w:val="22"/>
        </w:rPr>
        <w:t>.</w:t>
      </w:r>
      <w:r w:rsidR="001875D6" w:rsidRPr="007E70CC">
        <w:rPr>
          <w:rFonts w:asciiTheme="minorHAnsi" w:hAnsiTheme="minorHAnsi" w:cstheme="minorHAnsi"/>
          <w:sz w:val="22"/>
        </w:rPr>
        <w:t xml:space="preserve"> </w:t>
      </w:r>
    </w:p>
    <w:p w14:paraId="5E298A77" w14:textId="619EFD59"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Wykonawca powinien wyliczyć cenę oferty brutto, tj. wraz z należnym podatkiem VAT w wysokości przewidzianej ustawowo.</w:t>
      </w:r>
    </w:p>
    <w:p w14:paraId="2B6A17C0" w14:textId="671AC817" w:rsidR="009D530B" w:rsidRPr="007E70CC" w:rsidRDefault="009D530B">
      <w:pPr>
        <w:numPr>
          <w:ilvl w:val="1"/>
          <w:numId w:val="1"/>
        </w:numPr>
        <w:ind w:right="337" w:hanging="852"/>
        <w:rPr>
          <w:rFonts w:asciiTheme="minorHAnsi" w:hAnsiTheme="minorHAnsi" w:cstheme="minorHAnsi"/>
          <w:sz w:val="22"/>
        </w:rPr>
      </w:pPr>
      <w:r w:rsidRPr="009D530B">
        <w:rPr>
          <w:rFonts w:asciiTheme="minorHAnsi" w:hAnsiTheme="minorHAnsi" w:cstheme="minorHAnsi"/>
          <w:sz w:val="22"/>
        </w:rPr>
        <w:t xml:space="preserve">Podstawą do określenia ceny oferty </w:t>
      </w:r>
      <w:r w:rsidR="00D566DB">
        <w:rPr>
          <w:rFonts w:asciiTheme="minorHAnsi" w:hAnsiTheme="minorHAnsi" w:cstheme="minorHAnsi"/>
          <w:sz w:val="22"/>
        </w:rPr>
        <w:t>jest</w:t>
      </w:r>
      <w:r w:rsidR="004B165F">
        <w:rPr>
          <w:rFonts w:asciiTheme="minorHAnsi" w:hAnsiTheme="minorHAnsi" w:cstheme="minorHAnsi"/>
          <w:sz w:val="22"/>
        </w:rPr>
        <w:t xml:space="preserve"> </w:t>
      </w:r>
      <w:r w:rsidR="00632BAB">
        <w:rPr>
          <w:rFonts w:asciiTheme="minorHAnsi" w:hAnsiTheme="minorHAnsi" w:cstheme="minorHAnsi"/>
          <w:sz w:val="22"/>
        </w:rPr>
        <w:t>Program Funkcjonalno-Użytkowy</w:t>
      </w:r>
      <w:r w:rsidR="00597D7B">
        <w:rPr>
          <w:rFonts w:asciiTheme="minorHAnsi" w:hAnsiTheme="minorHAnsi" w:cstheme="minorHAnsi"/>
          <w:sz w:val="22"/>
        </w:rPr>
        <w:t xml:space="preserve"> (przepompownie) oraz dokumentacja projektowa</w:t>
      </w:r>
      <w:r w:rsidR="00D566DB" w:rsidRPr="00D566DB">
        <w:rPr>
          <w:rFonts w:asciiTheme="minorHAnsi" w:hAnsiTheme="minorHAnsi" w:cstheme="minorHAnsi"/>
          <w:sz w:val="22"/>
        </w:rPr>
        <w:t>, stanowiąc</w:t>
      </w:r>
      <w:r w:rsidR="00597D7B">
        <w:rPr>
          <w:rFonts w:asciiTheme="minorHAnsi" w:hAnsiTheme="minorHAnsi" w:cstheme="minorHAnsi"/>
          <w:sz w:val="22"/>
        </w:rPr>
        <w:t>e</w:t>
      </w:r>
      <w:r w:rsidR="00D566DB" w:rsidRPr="00D566DB">
        <w:rPr>
          <w:rFonts w:asciiTheme="minorHAnsi" w:hAnsiTheme="minorHAnsi" w:cstheme="minorHAnsi"/>
          <w:sz w:val="22"/>
        </w:rPr>
        <w:t xml:space="preserve"> </w:t>
      </w:r>
      <w:r w:rsidR="00D566DB" w:rsidRPr="00D566DB">
        <w:rPr>
          <w:rFonts w:asciiTheme="minorHAnsi" w:hAnsiTheme="minorHAnsi" w:cstheme="minorHAnsi"/>
          <w:b/>
          <w:bCs/>
          <w:sz w:val="22"/>
        </w:rPr>
        <w:t xml:space="preserve">Załącznik nr 1 do SWZ </w:t>
      </w:r>
      <w:r w:rsidR="00D566DB" w:rsidRPr="00D566DB">
        <w:rPr>
          <w:rFonts w:asciiTheme="minorHAnsi" w:hAnsiTheme="minorHAnsi" w:cstheme="minorHAnsi"/>
          <w:sz w:val="22"/>
        </w:rPr>
        <w:t xml:space="preserve">oraz </w:t>
      </w:r>
      <w:r w:rsidR="00036A5B">
        <w:rPr>
          <w:rFonts w:asciiTheme="minorHAnsi" w:hAnsiTheme="minorHAnsi" w:cstheme="minorHAnsi"/>
          <w:sz w:val="22"/>
        </w:rPr>
        <w:t>projektowane postanowienia</w:t>
      </w:r>
      <w:r w:rsidR="00D566DB" w:rsidRPr="00D566DB">
        <w:rPr>
          <w:rFonts w:asciiTheme="minorHAnsi" w:hAnsiTheme="minorHAnsi" w:cstheme="minorHAnsi"/>
          <w:sz w:val="22"/>
        </w:rPr>
        <w:t xml:space="preserve"> umowy w sprawie zamówienia publicznego, które zostaną wprowadzone do treści umowy stanowiących </w:t>
      </w:r>
      <w:r w:rsidR="00D566DB" w:rsidRPr="00D566DB">
        <w:rPr>
          <w:rFonts w:asciiTheme="minorHAnsi" w:hAnsiTheme="minorHAnsi" w:cstheme="minorHAnsi"/>
          <w:b/>
          <w:bCs/>
          <w:sz w:val="22"/>
        </w:rPr>
        <w:t>Załącznik nr 2 do SWZ</w:t>
      </w:r>
      <w:r>
        <w:rPr>
          <w:rFonts w:asciiTheme="minorHAnsi" w:hAnsiTheme="minorHAnsi" w:cstheme="minorHAnsi"/>
          <w:sz w:val="22"/>
        </w:rPr>
        <w:t>.</w:t>
      </w:r>
    </w:p>
    <w:p w14:paraId="1BE7063A" w14:textId="3CA26F19"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lastRenderedPageBreak/>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08E69446" w14:textId="6FF12E89" w:rsidR="00153B75" w:rsidRDefault="00153B75">
      <w:pPr>
        <w:spacing w:after="27" w:line="259" w:lineRule="auto"/>
        <w:ind w:left="0" w:right="0" w:firstLine="0"/>
        <w:jc w:val="left"/>
      </w:pP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07D67C49" w14:textId="3BBD3F95" w:rsidR="00153B75" w:rsidRPr="00435F99" w:rsidRDefault="00BC7FD4" w:rsidP="00052A9D">
      <w:pPr>
        <w:numPr>
          <w:ilvl w:val="1"/>
          <w:numId w:val="1"/>
        </w:numPr>
        <w:ind w:right="337" w:hanging="852"/>
        <w:rPr>
          <w:rFonts w:asciiTheme="minorHAnsi" w:hAnsiTheme="minorHAnsi" w:cstheme="minorHAnsi"/>
          <w:sz w:val="22"/>
        </w:rPr>
      </w:pPr>
      <w:r w:rsidRPr="00435F99">
        <w:rPr>
          <w:rFonts w:asciiTheme="minorHAnsi" w:hAnsiTheme="minorHAnsi" w:cstheme="minorHAnsi"/>
          <w:sz w:val="22"/>
        </w:rPr>
        <w:t>Wykonawca jest zobowiązany do wniesienia wadium w wysokości</w:t>
      </w:r>
      <w:r w:rsidR="00F50C08" w:rsidRPr="00435F99">
        <w:rPr>
          <w:rFonts w:asciiTheme="minorHAnsi" w:hAnsiTheme="minorHAnsi" w:cstheme="minorHAnsi"/>
          <w:sz w:val="22"/>
        </w:rPr>
        <w:t xml:space="preserve"> </w:t>
      </w:r>
      <w:r w:rsidR="00597D7B">
        <w:rPr>
          <w:rFonts w:asciiTheme="minorHAnsi" w:hAnsiTheme="minorHAnsi" w:cstheme="minorHAnsi"/>
          <w:b/>
          <w:sz w:val="22"/>
        </w:rPr>
        <w:t>2</w:t>
      </w:r>
      <w:r w:rsidR="00A17B74">
        <w:rPr>
          <w:rFonts w:asciiTheme="minorHAnsi" w:hAnsiTheme="minorHAnsi" w:cstheme="minorHAnsi"/>
          <w:b/>
          <w:sz w:val="22"/>
        </w:rPr>
        <w:t>0</w:t>
      </w:r>
      <w:r w:rsidR="00F50C08" w:rsidRPr="00435F99">
        <w:rPr>
          <w:rFonts w:asciiTheme="minorHAnsi" w:hAnsiTheme="minorHAnsi" w:cstheme="minorHAnsi"/>
          <w:b/>
          <w:sz w:val="22"/>
        </w:rPr>
        <w:t>.000 PLN</w:t>
      </w:r>
      <w:r w:rsidR="00F50C08" w:rsidRPr="00435F99">
        <w:rPr>
          <w:rFonts w:asciiTheme="minorHAnsi" w:hAnsiTheme="minorHAnsi" w:cstheme="minorHAnsi"/>
          <w:sz w:val="22"/>
        </w:rPr>
        <w:t xml:space="preserve"> (</w:t>
      </w:r>
      <w:r w:rsidR="00F50C08" w:rsidRPr="00435F99">
        <w:rPr>
          <w:rFonts w:asciiTheme="minorHAnsi" w:hAnsiTheme="minorHAnsi" w:cstheme="minorHAnsi"/>
          <w:i/>
          <w:sz w:val="22"/>
        </w:rPr>
        <w:t xml:space="preserve">słownie złotych: </w:t>
      </w:r>
      <w:r w:rsidR="00597D7B">
        <w:rPr>
          <w:rFonts w:asciiTheme="minorHAnsi" w:hAnsiTheme="minorHAnsi" w:cstheme="minorHAnsi"/>
          <w:i/>
          <w:sz w:val="22"/>
        </w:rPr>
        <w:t>dwadzieścia</w:t>
      </w:r>
      <w:r w:rsidR="00F50C08" w:rsidRPr="00435F99">
        <w:rPr>
          <w:rFonts w:asciiTheme="minorHAnsi" w:hAnsiTheme="minorHAnsi" w:cstheme="minorHAnsi"/>
          <w:i/>
          <w:sz w:val="22"/>
        </w:rPr>
        <w:t xml:space="preserve"> tysięcy złotych 00/100</w:t>
      </w:r>
      <w:r w:rsidR="00F50C08" w:rsidRPr="00435F99">
        <w:rPr>
          <w:rFonts w:asciiTheme="minorHAnsi" w:hAnsiTheme="minorHAnsi" w:cstheme="minorHAnsi"/>
          <w:sz w:val="22"/>
        </w:rPr>
        <w:t>)</w:t>
      </w:r>
      <w:r w:rsidR="00435F99" w:rsidRPr="00435F99">
        <w:rPr>
          <w:rFonts w:asciiTheme="minorHAnsi" w:hAnsiTheme="minorHAnsi" w:cstheme="minorHAnsi"/>
          <w:sz w:val="22"/>
        </w:rPr>
        <w:t>.</w:t>
      </w:r>
    </w:p>
    <w:p w14:paraId="71D1DC75" w14:textId="746DD137" w:rsidR="00BC7FD4" w:rsidRDefault="00BC7FD4">
      <w:pPr>
        <w:numPr>
          <w:ilvl w:val="1"/>
          <w:numId w:val="1"/>
        </w:numPr>
        <w:ind w:right="337" w:hanging="852"/>
        <w:rPr>
          <w:rFonts w:asciiTheme="minorHAnsi" w:hAnsiTheme="minorHAnsi" w:cstheme="minorHAnsi"/>
          <w:sz w:val="22"/>
        </w:rPr>
      </w:pPr>
      <w:r w:rsidRPr="00BC7FD4">
        <w:rPr>
          <w:rFonts w:asciiTheme="minorHAnsi" w:hAnsiTheme="minorHAnsi" w:cstheme="minorHAnsi"/>
          <w:sz w:val="22"/>
        </w:rPr>
        <w:t>Wadium musi być wniesione przed upływem terminu składania ofert w jednej lub kilku następujących formach wymienionych w art. 97 ust. 7 ustawy, w zależności od wyboru Wykonawcy</w:t>
      </w:r>
      <w:r>
        <w:rPr>
          <w:rFonts w:asciiTheme="minorHAnsi" w:hAnsiTheme="minorHAnsi" w:cstheme="minorHAnsi"/>
          <w:sz w:val="22"/>
        </w:rPr>
        <w:t>.</w:t>
      </w:r>
    </w:p>
    <w:p w14:paraId="340032AD" w14:textId="768FFEDC" w:rsidR="00BC7FD4" w:rsidRDefault="00BC7FD4">
      <w:pPr>
        <w:numPr>
          <w:ilvl w:val="1"/>
          <w:numId w:val="1"/>
        </w:numPr>
        <w:ind w:right="337" w:hanging="852"/>
        <w:rPr>
          <w:rFonts w:asciiTheme="minorHAnsi" w:hAnsiTheme="minorHAnsi" w:cstheme="minorHAnsi"/>
          <w:sz w:val="22"/>
        </w:rPr>
      </w:pPr>
      <w:r w:rsidRPr="00BC7FD4">
        <w:rPr>
          <w:rFonts w:asciiTheme="minorHAnsi" w:hAnsiTheme="minorHAnsi" w:cstheme="minorHAnsi"/>
          <w:sz w:val="22"/>
        </w:rPr>
        <w:t>Jeżeli wadium jest wnoszone w formie gwarancji lub poręczenia Wykonawca przekazuje Zamawiającemu oryginał gwarancji lub poręczenia w postaci elektronicznej. Wadium w takie musi obejmować cały okres związania ofertą. Treść gwarancji lub poręczenia nie może zawierać postanowień uzależniających jego dalsze obowiązywanie od zwrotu oryginału dokumentu gwarancyjnego do gwaranta</w:t>
      </w:r>
      <w:r>
        <w:rPr>
          <w:rFonts w:asciiTheme="minorHAnsi" w:hAnsiTheme="minorHAnsi" w:cstheme="minorHAnsi"/>
          <w:sz w:val="22"/>
        </w:rPr>
        <w:t>.</w:t>
      </w:r>
    </w:p>
    <w:p w14:paraId="038DC003" w14:textId="77777777" w:rsidR="00BC7FD4" w:rsidRPr="00BC7FD4" w:rsidRDefault="00BC7FD4" w:rsidP="00BC7FD4">
      <w:pPr>
        <w:ind w:left="0" w:right="337" w:firstLine="0"/>
        <w:rPr>
          <w:rFonts w:asciiTheme="minorHAnsi" w:hAnsiTheme="minorHAnsi" w:cstheme="minorHAnsi"/>
          <w:sz w:val="22"/>
        </w:rPr>
      </w:pPr>
      <w:r w:rsidRPr="00BC7FD4">
        <w:rPr>
          <w:rFonts w:asciiTheme="minorHAnsi" w:hAnsiTheme="minorHAnsi" w:cstheme="minorHAnsi"/>
          <w:sz w:val="22"/>
        </w:rPr>
        <w:t xml:space="preserve">W przypadku wniesienia wadium w formie gwarancji lub poręczenia, koniecznym jest, aby gwarancja lub poręczenie obejmowały odpowiedzialność za wszystkie przypadki powodujące utratę wadium przez Wykonawcę, określone w art. 98 ust. 6 ustawy.  </w:t>
      </w:r>
    </w:p>
    <w:p w14:paraId="700BE823" w14:textId="77777777" w:rsidR="00BC7FD4" w:rsidRPr="00BC7FD4" w:rsidRDefault="00BC7FD4" w:rsidP="00BC7FD4">
      <w:pPr>
        <w:ind w:left="0" w:right="337" w:firstLine="0"/>
        <w:rPr>
          <w:rFonts w:asciiTheme="minorHAnsi" w:hAnsiTheme="minorHAnsi" w:cstheme="minorHAnsi"/>
          <w:sz w:val="22"/>
        </w:rPr>
      </w:pPr>
      <w:r w:rsidRPr="00BC7FD4">
        <w:rPr>
          <w:rFonts w:asciiTheme="minorHAnsi" w:hAnsiTheme="minorHAnsi" w:cstheme="minorHAnsi"/>
          <w:sz w:val="22"/>
        </w:rPr>
        <w:t xml:space="preserve">Gwarancja lub poręczenie musi zawierać w swojej treści </w:t>
      </w:r>
      <w:r w:rsidRPr="00BC7FD4">
        <w:rPr>
          <w:rFonts w:asciiTheme="minorHAnsi" w:hAnsiTheme="minorHAnsi" w:cstheme="minorHAnsi"/>
          <w:b/>
          <w:bCs/>
          <w:sz w:val="22"/>
        </w:rPr>
        <w:t>nieodwołalne i bezwarunkowe</w:t>
      </w:r>
      <w:r w:rsidRPr="00BC7FD4">
        <w:rPr>
          <w:rFonts w:asciiTheme="minorHAnsi" w:hAnsiTheme="minorHAnsi" w:cstheme="minorHAnsi"/>
          <w:sz w:val="22"/>
        </w:rPr>
        <w:t xml:space="preserve"> zobowiązanie wystawcy dokumentu do zapłaty na rzecz Zamawiającego kwoty wadium płatne na pierwsze pisemne żądanie Zamawiającego.  </w:t>
      </w:r>
    </w:p>
    <w:p w14:paraId="0D312E9E" w14:textId="198BAAAC" w:rsidR="00BC7FD4" w:rsidRDefault="00BC7FD4" w:rsidP="00BC7FD4">
      <w:pPr>
        <w:ind w:left="0" w:right="337" w:firstLine="0"/>
        <w:rPr>
          <w:rFonts w:asciiTheme="minorHAnsi" w:hAnsiTheme="minorHAnsi" w:cstheme="minorHAnsi"/>
          <w:sz w:val="22"/>
        </w:rPr>
      </w:pPr>
      <w:r w:rsidRPr="00BC7FD4">
        <w:rPr>
          <w:rFonts w:asciiTheme="minorHAnsi" w:hAnsiTheme="minorHAnsi" w:cstheme="minorHAnsi"/>
          <w:sz w:val="22"/>
        </w:rPr>
        <w:t>Gwarancja lub poręczenie musi zawierać w swojej treści wskazanie adresu e-mail lub adresu pocztowego na który Zamawiający prześle oświadczenie o zwolnieniu wadi</w:t>
      </w:r>
      <w:r>
        <w:rPr>
          <w:rFonts w:asciiTheme="minorHAnsi" w:hAnsiTheme="minorHAnsi" w:cstheme="minorHAnsi"/>
          <w:sz w:val="22"/>
        </w:rPr>
        <w:t>um.</w:t>
      </w:r>
    </w:p>
    <w:p w14:paraId="5621D6EA" w14:textId="3E63E861" w:rsidR="00944465" w:rsidRPr="001D1989" w:rsidRDefault="00944465" w:rsidP="001D1989">
      <w:pPr>
        <w:pStyle w:val="Akapitzlist"/>
        <w:numPr>
          <w:ilvl w:val="1"/>
          <w:numId w:val="1"/>
        </w:numPr>
        <w:ind w:left="1560" w:right="337" w:hanging="851"/>
        <w:rPr>
          <w:rFonts w:asciiTheme="minorHAnsi" w:hAnsiTheme="minorHAnsi" w:cstheme="minorHAnsi"/>
          <w:sz w:val="22"/>
        </w:rPr>
      </w:pPr>
      <w:r w:rsidRPr="001D1989">
        <w:rPr>
          <w:rFonts w:asciiTheme="minorHAnsi" w:hAnsiTheme="minorHAnsi" w:cstheme="minorHAnsi"/>
          <w:sz w:val="22"/>
        </w:rPr>
        <w:t xml:space="preserve">Wadium wniesione w pieniądzu przelewem na rachunek bankowy musi wpłynąć na rachunek bankowy </w:t>
      </w:r>
      <w:r w:rsidRPr="00B1547E">
        <w:rPr>
          <w:rFonts w:asciiTheme="minorHAnsi" w:hAnsiTheme="minorHAnsi" w:cstheme="minorHAnsi"/>
          <w:sz w:val="22"/>
        </w:rPr>
        <w:t xml:space="preserve">Zamawiającego </w:t>
      </w:r>
      <w:r w:rsidR="00AF0033" w:rsidRPr="00BE0A14">
        <w:rPr>
          <w:rFonts w:asciiTheme="minorHAnsi" w:hAnsiTheme="minorHAnsi" w:cstheme="minorHAnsi"/>
          <w:sz w:val="22"/>
        </w:rPr>
        <w:t xml:space="preserve">nr </w:t>
      </w:r>
      <w:r w:rsidR="00597D7B" w:rsidRPr="00BE0A14">
        <w:rPr>
          <w:rFonts w:asciiTheme="minorHAnsi" w:hAnsiTheme="minorHAnsi" w:cstheme="minorHAnsi"/>
          <w:b/>
          <w:bCs/>
          <w:sz w:val="22"/>
        </w:rPr>
        <w:t>70 8074 0003 0000 1759 2000 0010</w:t>
      </w:r>
      <w:r w:rsidR="00AF0033" w:rsidRPr="00BE0A14">
        <w:rPr>
          <w:rFonts w:asciiTheme="minorHAnsi" w:hAnsiTheme="minorHAnsi" w:cstheme="minorHAnsi"/>
          <w:b/>
          <w:bCs/>
          <w:sz w:val="22"/>
        </w:rPr>
        <w:t xml:space="preserve"> </w:t>
      </w:r>
      <w:r w:rsidRPr="00BE0A14">
        <w:rPr>
          <w:rFonts w:asciiTheme="minorHAnsi" w:hAnsiTheme="minorHAnsi" w:cstheme="minorHAnsi"/>
          <w:sz w:val="22"/>
        </w:rPr>
        <w:t>(w tyt</w:t>
      </w:r>
      <w:r w:rsidRPr="001D1989">
        <w:rPr>
          <w:rFonts w:asciiTheme="minorHAnsi" w:hAnsiTheme="minorHAnsi" w:cstheme="minorHAnsi"/>
          <w:sz w:val="22"/>
        </w:rPr>
        <w:t>ule przelewu należy wpisać znak postępowania), najpóźniej przed upływem terminu składania ofert. Ze względu na ryzyko związane z czasem trwania okresu rozliczeń międzybankowych Zamawiający zaleca dokonanie przelewu ze stosownym wyprzedzeniem</w:t>
      </w:r>
      <w:r w:rsidR="001D1989">
        <w:rPr>
          <w:rFonts w:asciiTheme="minorHAnsi" w:hAnsiTheme="minorHAnsi" w:cstheme="minorHAnsi"/>
          <w:sz w:val="22"/>
        </w:rPr>
        <w:t>.</w:t>
      </w:r>
    </w:p>
    <w:p w14:paraId="4BACCEB2" w14:textId="267E4B77" w:rsidR="00944465" w:rsidRPr="00944465" w:rsidRDefault="00944465" w:rsidP="001D1989">
      <w:pPr>
        <w:numPr>
          <w:ilvl w:val="1"/>
          <w:numId w:val="1"/>
        </w:numPr>
        <w:ind w:right="337" w:hanging="852"/>
        <w:rPr>
          <w:rFonts w:asciiTheme="minorHAnsi" w:hAnsiTheme="minorHAnsi" w:cstheme="minorHAnsi"/>
          <w:sz w:val="22"/>
        </w:rPr>
      </w:pPr>
      <w:r w:rsidRPr="00944465">
        <w:rPr>
          <w:rFonts w:asciiTheme="minorHAnsi" w:hAnsiTheme="minorHAnsi" w:cstheme="minorHAnsi"/>
          <w:sz w:val="22"/>
        </w:rPr>
        <w:t xml:space="preserve">Zamawiający dokona zwrotu wadium na zasadach określonych w art. 98 ust. 1  i 2 ustawy.  Wykonawca będzie miał możliwość w przypadkach określonych w art. 98 ust. 2 ustawy wystąpienia o zwrot wadium, przy czym złożenie wniosku o zwrot wadium spowoduje rozwiązanie stosunku prawnego Zamawiającego z Wykonawcą i utratę przez Wykonawcę prawa do korzystania ze środków ochrony prawnej, uregulowanych w Dziale IX ustawy.  </w:t>
      </w:r>
    </w:p>
    <w:p w14:paraId="3F8263FF" w14:textId="77777777" w:rsidR="00944465" w:rsidRPr="00944465" w:rsidRDefault="00944465" w:rsidP="001D1989">
      <w:pPr>
        <w:numPr>
          <w:ilvl w:val="1"/>
          <w:numId w:val="1"/>
        </w:numPr>
        <w:spacing w:after="14" w:line="267" w:lineRule="auto"/>
        <w:ind w:right="337" w:hanging="852"/>
        <w:rPr>
          <w:rFonts w:asciiTheme="minorHAnsi" w:hAnsiTheme="minorHAnsi" w:cstheme="minorHAnsi"/>
          <w:bCs/>
          <w:sz w:val="22"/>
        </w:rPr>
      </w:pPr>
      <w:r w:rsidRPr="00944465">
        <w:rPr>
          <w:rFonts w:asciiTheme="minorHAnsi" w:hAnsiTheme="minorHAnsi" w:cstheme="minorHAnsi"/>
          <w:bCs/>
          <w:sz w:val="22"/>
        </w:rPr>
        <w:lastRenderedPageBreak/>
        <w:t xml:space="preserve">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w:t>
      </w:r>
    </w:p>
    <w:p w14:paraId="0843059B" w14:textId="77777777" w:rsidR="00944465" w:rsidRPr="00944465" w:rsidRDefault="00944465" w:rsidP="001D1989">
      <w:pPr>
        <w:numPr>
          <w:ilvl w:val="1"/>
          <w:numId w:val="1"/>
        </w:numPr>
        <w:ind w:right="337" w:hanging="852"/>
        <w:rPr>
          <w:rFonts w:asciiTheme="minorHAnsi" w:hAnsiTheme="minorHAnsi" w:cstheme="minorHAnsi"/>
          <w:sz w:val="22"/>
        </w:rPr>
      </w:pPr>
      <w:r w:rsidRPr="00944465">
        <w:rPr>
          <w:rFonts w:asciiTheme="minorHAnsi" w:hAnsiTheme="minorHAnsi" w:cstheme="minorHAnsi"/>
          <w:sz w:val="22"/>
        </w:rPr>
        <w:t xml:space="preserve">Zamawiający zatrzyma wadium wraz z odsetkami, w przypadkach określonych w art. 98 ust. 6 ustawy. </w:t>
      </w:r>
    </w:p>
    <w:p w14:paraId="10027151" w14:textId="20E4E0FF" w:rsidR="00153B75" w:rsidRDefault="00153B75">
      <w:pPr>
        <w:spacing w:after="29" w:line="259" w:lineRule="auto"/>
        <w:ind w:left="427" w:right="0" w:firstLine="0"/>
        <w:jc w:val="left"/>
      </w:pPr>
    </w:p>
    <w:p w14:paraId="48C1EB2B" w14:textId="77777777" w:rsidR="00153B75" w:rsidRPr="003E26D3" w:rsidRDefault="001875D6" w:rsidP="001D1989">
      <w:pPr>
        <w:numPr>
          <w:ilvl w:val="0"/>
          <w:numId w:val="1"/>
        </w:numPr>
        <w:spacing w:after="14" w:line="267" w:lineRule="auto"/>
        <w:ind w:right="335" w:hanging="720"/>
        <w:rPr>
          <w:rFonts w:asciiTheme="minorHAnsi" w:hAnsiTheme="minorHAnsi" w:cstheme="minorHAnsi"/>
          <w:sz w:val="22"/>
        </w:rPr>
      </w:pPr>
      <w:r w:rsidRPr="003E26D3">
        <w:rPr>
          <w:rFonts w:asciiTheme="minorHAnsi" w:hAnsiTheme="minorHAnsi" w:cstheme="minorHAnsi"/>
          <w:b/>
          <w:sz w:val="22"/>
        </w:rPr>
        <w:t xml:space="preserve">MIEJSCE ORAZ TERMIN SKŁADANIA I OTWARCIA OFERT </w:t>
      </w:r>
    </w:p>
    <w:p w14:paraId="5267BA0B" w14:textId="3C17E669" w:rsidR="00153B75" w:rsidRPr="00FB7730" w:rsidRDefault="003C7244" w:rsidP="001D1989">
      <w:pPr>
        <w:numPr>
          <w:ilvl w:val="1"/>
          <w:numId w:val="1"/>
        </w:numPr>
        <w:spacing w:after="14" w:line="267" w:lineRule="auto"/>
        <w:ind w:right="337" w:hanging="852"/>
        <w:rPr>
          <w:rFonts w:asciiTheme="minorHAnsi" w:hAnsiTheme="minorHAnsi" w:cstheme="minorHAnsi"/>
          <w:bCs/>
          <w:sz w:val="22"/>
        </w:rPr>
      </w:pPr>
      <w:r w:rsidRPr="00FB7730">
        <w:rPr>
          <w:rFonts w:asciiTheme="minorHAnsi" w:hAnsiTheme="minorHAnsi" w:cstheme="minorHAnsi"/>
          <w:bCs/>
          <w:sz w:val="22"/>
        </w:rPr>
        <w:t xml:space="preserve">Wykonawca składa ofertę za pośrednictwem Platformy e-Zamówienia w terminie do dnia </w:t>
      </w:r>
      <w:r w:rsidR="00BE0A14" w:rsidRPr="00FB7730">
        <w:rPr>
          <w:rFonts w:asciiTheme="minorHAnsi" w:hAnsiTheme="minorHAnsi" w:cstheme="minorHAnsi"/>
          <w:b/>
          <w:bCs/>
          <w:sz w:val="22"/>
        </w:rPr>
        <w:t>1</w:t>
      </w:r>
      <w:r w:rsidR="001D5FAB">
        <w:rPr>
          <w:rFonts w:asciiTheme="minorHAnsi" w:hAnsiTheme="minorHAnsi" w:cstheme="minorHAnsi"/>
          <w:b/>
          <w:bCs/>
          <w:sz w:val="22"/>
        </w:rPr>
        <w:t>4</w:t>
      </w:r>
      <w:r w:rsidR="00BE0A14" w:rsidRPr="00FB7730">
        <w:rPr>
          <w:rFonts w:asciiTheme="minorHAnsi" w:hAnsiTheme="minorHAnsi" w:cstheme="minorHAnsi"/>
          <w:b/>
          <w:bCs/>
          <w:sz w:val="22"/>
        </w:rPr>
        <w:t>.04</w:t>
      </w:r>
      <w:r w:rsidR="001D22A9" w:rsidRPr="00FB7730">
        <w:rPr>
          <w:rFonts w:asciiTheme="minorHAnsi" w:hAnsiTheme="minorHAnsi" w:cstheme="minorHAnsi"/>
          <w:b/>
          <w:bCs/>
          <w:sz w:val="22"/>
        </w:rPr>
        <w:t>.202</w:t>
      </w:r>
      <w:r w:rsidR="00D0273F" w:rsidRPr="00FB7730">
        <w:rPr>
          <w:rFonts w:asciiTheme="minorHAnsi" w:hAnsiTheme="minorHAnsi" w:cstheme="minorHAnsi"/>
          <w:b/>
          <w:bCs/>
          <w:sz w:val="22"/>
        </w:rPr>
        <w:t>5</w:t>
      </w:r>
      <w:r w:rsidR="001875D6" w:rsidRPr="00FB7730">
        <w:rPr>
          <w:rFonts w:asciiTheme="minorHAnsi" w:hAnsiTheme="minorHAnsi" w:cstheme="minorHAnsi"/>
          <w:b/>
          <w:sz w:val="22"/>
        </w:rPr>
        <w:t xml:space="preserve"> r. do godz. </w:t>
      </w:r>
      <w:r w:rsidR="003E26D3" w:rsidRPr="00FB7730">
        <w:rPr>
          <w:rFonts w:asciiTheme="minorHAnsi" w:hAnsiTheme="minorHAnsi" w:cstheme="minorHAnsi"/>
          <w:b/>
          <w:sz w:val="22"/>
        </w:rPr>
        <w:t>1</w:t>
      </w:r>
      <w:r w:rsidR="009E6952" w:rsidRPr="00FB7730">
        <w:rPr>
          <w:rFonts w:asciiTheme="minorHAnsi" w:hAnsiTheme="minorHAnsi" w:cstheme="minorHAnsi"/>
          <w:b/>
          <w:sz w:val="22"/>
        </w:rPr>
        <w:t>1</w:t>
      </w:r>
      <w:r w:rsidR="001875D6" w:rsidRPr="00FB7730">
        <w:rPr>
          <w:rFonts w:asciiTheme="minorHAnsi" w:hAnsiTheme="minorHAnsi" w:cstheme="minorHAnsi"/>
          <w:b/>
          <w:sz w:val="22"/>
        </w:rPr>
        <w:t>:00</w:t>
      </w:r>
      <w:r w:rsidR="003E26D3" w:rsidRPr="00FB7730">
        <w:rPr>
          <w:rFonts w:asciiTheme="minorHAnsi" w:hAnsiTheme="minorHAnsi" w:cstheme="minorHAnsi"/>
          <w:b/>
          <w:sz w:val="22"/>
        </w:rPr>
        <w:t>.</w:t>
      </w:r>
      <w:r w:rsidR="001875D6" w:rsidRPr="00FB7730">
        <w:rPr>
          <w:rFonts w:asciiTheme="minorHAnsi" w:hAnsiTheme="minorHAnsi" w:cstheme="minorHAnsi"/>
          <w:b/>
          <w:sz w:val="22"/>
        </w:rPr>
        <w:t xml:space="preserve"> </w:t>
      </w:r>
    </w:p>
    <w:p w14:paraId="50C212C1" w14:textId="1D5EAD96" w:rsidR="003E26D3" w:rsidRPr="00FB7730" w:rsidRDefault="003E26D3" w:rsidP="001D1989">
      <w:pPr>
        <w:numPr>
          <w:ilvl w:val="1"/>
          <w:numId w:val="1"/>
        </w:numPr>
        <w:spacing w:after="14" w:line="267" w:lineRule="auto"/>
        <w:ind w:right="337" w:hanging="852"/>
        <w:rPr>
          <w:rFonts w:asciiTheme="minorHAnsi" w:hAnsiTheme="minorHAnsi" w:cstheme="minorHAnsi"/>
          <w:sz w:val="22"/>
        </w:rPr>
      </w:pPr>
      <w:r w:rsidRPr="00FB7730">
        <w:rPr>
          <w:rFonts w:asciiTheme="minorHAnsi" w:hAnsiTheme="minorHAnsi" w:cstheme="minorHAnsi"/>
          <w:bCs/>
          <w:sz w:val="22"/>
        </w:rPr>
        <w:t xml:space="preserve">Otwarcie ofert nastąpi w dniu </w:t>
      </w:r>
      <w:r w:rsidR="00BE0A14" w:rsidRPr="00FB7730">
        <w:rPr>
          <w:rFonts w:asciiTheme="minorHAnsi" w:hAnsiTheme="minorHAnsi" w:cstheme="minorHAnsi"/>
          <w:b/>
          <w:bCs/>
          <w:sz w:val="22"/>
        </w:rPr>
        <w:t>1</w:t>
      </w:r>
      <w:r w:rsidR="001D5FAB">
        <w:rPr>
          <w:rFonts w:asciiTheme="minorHAnsi" w:hAnsiTheme="minorHAnsi" w:cstheme="minorHAnsi"/>
          <w:b/>
          <w:bCs/>
          <w:sz w:val="22"/>
        </w:rPr>
        <w:t>4</w:t>
      </w:r>
      <w:r w:rsidR="00597D7B" w:rsidRPr="00FB7730">
        <w:rPr>
          <w:rFonts w:asciiTheme="minorHAnsi" w:hAnsiTheme="minorHAnsi" w:cstheme="minorHAnsi"/>
          <w:b/>
          <w:bCs/>
          <w:sz w:val="22"/>
        </w:rPr>
        <w:t>.04</w:t>
      </w:r>
      <w:r w:rsidR="001D22A9" w:rsidRPr="00FB7730">
        <w:rPr>
          <w:rFonts w:asciiTheme="minorHAnsi" w:hAnsiTheme="minorHAnsi" w:cstheme="minorHAnsi"/>
          <w:b/>
          <w:bCs/>
          <w:sz w:val="22"/>
        </w:rPr>
        <w:t>.202</w:t>
      </w:r>
      <w:r w:rsidR="00D0273F" w:rsidRPr="00FB7730">
        <w:rPr>
          <w:rFonts w:asciiTheme="minorHAnsi" w:hAnsiTheme="minorHAnsi" w:cstheme="minorHAnsi"/>
          <w:b/>
          <w:bCs/>
          <w:sz w:val="22"/>
        </w:rPr>
        <w:t>5</w:t>
      </w:r>
      <w:r w:rsidRPr="00FB7730">
        <w:rPr>
          <w:rFonts w:asciiTheme="minorHAnsi" w:hAnsiTheme="minorHAnsi" w:cstheme="minorHAnsi"/>
          <w:b/>
          <w:sz w:val="22"/>
        </w:rPr>
        <w:t xml:space="preserve"> r., o godzinie 1</w:t>
      </w:r>
      <w:r w:rsidR="009E6952" w:rsidRPr="00FB7730">
        <w:rPr>
          <w:rFonts w:asciiTheme="minorHAnsi" w:hAnsiTheme="minorHAnsi" w:cstheme="minorHAnsi"/>
          <w:b/>
          <w:sz w:val="22"/>
        </w:rPr>
        <w:t>1</w:t>
      </w:r>
      <w:r w:rsidRPr="00FB7730">
        <w:rPr>
          <w:rFonts w:asciiTheme="minorHAnsi" w:hAnsiTheme="minorHAnsi" w:cstheme="minorHAnsi"/>
          <w:b/>
          <w:sz w:val="22"/>
        </w:rPr>
        <w:t>:</w:t>
      </w:r>
      <w:r w:rsidR="000C0909" w:rsidRPr="00FB7730">
        <w:rPr>
          <w:rFonts w:asciiTheme="minorHAnsi" w:hAnsiTheme="minorHAnsi" w:cstheme="minorHAnsi"/>
          <w:b/>
          <w:sz w:val="22"/>
        </w:rPr>
        <w:t>15</w:t>
      </w:r>
      <w:r w:rsidR="003C7244" w:rsidRPr="00FB7730">
        <w:rPr>
          <w:rFonts w:asciiTheme="minorHAnsi" w:hAnsiTheme="minorHAnsi" w:cstheme="minorHAnsi"/>
          <w:b/>
          <w:sz w:val="22"/>
        </w:rPr>
        <w:t xml:space="preserve">, </w:t>
      </w:r>
      <w:r w:rsidR="003C7244" w:rsidRPr="00FB7730">
        <w:rPr>
          <w:rFonts w:asciiTheme="minorHAnsi" w:hAnsiTheme="minorHAnsi" w:cstheme="minorHAnsi"/>
          <w:sz w:val="22"/>
        </w:rPr>
        <w:t>za pośrednictwem Platformy e-Zamówienia. W przypadku awarii Platformy e-Zamówienia, która spowoduje brak możliwości otwarcia ofert w powyższym terminie, otwarcie ofert nastąpi niezwłocznie po usunięciu awarii.</w:t>
      </w:r>
    </w:p>
    <w:p w14:paraId="69664E17" w14:textId="15197988" w:rsidR="00514270" w:rsidRPr="00FB7730" w:rsidRDefault="00F212B2" w:rsidP="001D1989">
      <w:pPr>
        <w:numPr>
          <w:ilvl w:val="1"/>
          <w:numId w:val="1"/>
        </w:numPr>
        <w:spacing w:after="14" w:line="267" w:lineRule="auto"/>
        <w:ind w:right="337" w:hanging="852"/>
        <w:rPr>
          <w:rFonts w:asciiTheme="minorHAnsi" w:hAnsiTheme="minorHAnsi" w:cstheme="minorHAnsi"/>
          <w:bCs/>
          <w:sz w:val="22"/>
        </w:rPr>
      </w:pPr>
      <w:r w:rsidRPr="00FB7730">
        <w:rPr>
          <w:rFonts w:asciiTheme="minorHAnsi" w:hAnsiTheme="minorHAnsi" w:cstheme="minorHAnsi"/>
          <w:bCs/>
          <w:sz w:val="22"/>
        </w:rPr>
        <w:t>Otwarcie ofert jest dokonywane na Platformie e-Zamówienia poprzez odszyfrowanie i otwarcie ofert</w:t>
      </w:r>
      <w:r w:rsidR="00514270" w:rsidRPr="00FB7730">
        <w:rPr>
          <w:rFonts w:asciiTheme="minorHAnsi" w:hAnsiTheme="minorHAnsi" w:cstheme="minorHAnsi"/>
          <w:bCs/>
          <w:sz w:val="22"/>
        </w:rPr>
        <w:t>.</w:t>
      </w:r>
    </w:p>
    <w:p w14:paraId="5B78EB25" w14:textId="220178DA" w:rsidR="00514270" w:rsidRPr="00FB7730" w:rsidRDefault="00514270" w:rsidP="001D1989">
      <w:pPr>
        <w:numPr>
          <w:ilvl w:val="1"/>
          <w:numId w:val="1"/>
        </w:numPr>
        <w:spacing w:after="14" w:line="267" w:lineRule="auto"/>
        <w:ind w:right="337" w:hanging="852"/>
        <w:rPr>
          <w:rFonts w:asciiTheme="minorHAnsi" w:hAnsiTheme="minorHAnsi" w:cstheme="minorHAnsi"/>
          <w:bCs/>
          <w:sz w:val="22"/>
        </w:rPr>
      </w:pPr>
      <w:r w:rsidRPr="00FB7730">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D85FC11" w14:textId="42964001" w:rsidR="00F1759F" w:rsidRPr="00FB7730" w:rsidRDefault="00F1759F" w:rsidP="001D1989">
      <w:pPr>
        <w:numPr>
          <w:ilvl w:val="1"/>
          <w:numId w:val="1"/>
        </w:numPr>
        <w:spacing w:after="14" w:line="267" w:lineRule="auto"/>
        <w:ind w:right="337" w:hanging="852"/>
        <w:rPr>
          <w:rFonts w:asciiTheme="minorHAnsi" w:hAnsiTheme="minorHAnsi" w:cstheme="minorHAnsi"/>
          <w:bCs/>
          <w:sz w:val="22"/>
        </w:rPr>
      </w:pPr>
      <w:r w:rsidRPr="00FB7730">
        <w:rPr>
          <w:rFonts w:asciiTheme="minorHAnsi" w:hAnsiTheme="minorHAnsi" w:cstheme="minorHAnsi"/>
          <w:bCs/>
          <w:sz w:val="22"/>
        </w:rPr>
        <w:t>Zamawiający nie przewiduje przeprowadzenia publicznej sesji otwarcia ofert wszelkie niezbędne informacje zostaną udostępnione zgodnie z pkt 19.4.</w:t>
      </w:r>
    </w:p>
    <w:p w14:paraId="59F7817D" w14:textId="4056629C" w:rsidR="00153B75" w:rsidRPr="00FB7730" w:rsidRDefault="00153B75">
      <w:pPr>
        <w:spacing w:after="29" w:line="259" w:lineRule="auto"/>
        <w:ind w:left="1133" w:right="0" w:firstLine="0"/>
        <w:jc w:val="left"/>
      </w:pPr>
    </w:p>
    <w:p w14:paraId="072F8356" w14:textId="77777777" w:rsidR="00153B75" w:rsidRPr="00FB7730" w:rsidRDefault="001875D6" w:rsidP="001D1989">
      <w:pPr>
        <w:numPr>
          <w:ilvl w:val="0"/>
          <w:numId w:val="1"/>
        </w:numPr>
        <w:spacing w:after="14" w:line="267" w:lineRule="auto"/>
        <w:ind w:right="335" w:hanging="720"/>
        <w:rPr>
          <w:rFonts w:asciiTheme="minorHAnsi" w:hAnsiTheme="minorHAnsi" w:cstheme="minorHAnsi"/>
          <w:sz w:val="22"/>
        </w:rPr>
      </w:pPr>
      <w:r w:rsidRPr="00FB7730">
        <w:rPr>
          <w:rFonts w:asciiTheme="minorHAnsi" w:hAnsiTheme="minorHAnsi" w:cstheme="minorHAnsi"/>
          <w:b/>
          <w:sz w:val="22"/>
        </w:rPr>
        <w:t xml:space="preserve">TERMIN ZWIĄZANIA OFERTĄ </w:t>
      </w:r>
    </w:p>
    <w:p w14:paraId="44CE3570" w14:textId="3BC0FB35" w:rsidR="00153B75" w:rsidRPr="00FB7730" w:rsidRDefault="001875D6" w:rsidP="001D1989">
      <w:pPr>
        <w:numPr>
          <w:ilvl w:val="1"/>
          <w:numId w:val="1"/>
        </w:numPr>
        <w:ind w:right="337" w:hanging="852"/>
        <w:rPr>
          <w:rFonts w:asciiTheme="minorHAnsi" w:hAnsiTheme="minorHAnsi" w:cstheme="minorHAnsi"/>
          <w:b/>
          <w:sz w:val="22"/>
        </w:rPr>
      </w:pPr>
      <w:r w:rsidRPr="00FB7730">
        <w:rPr>
          <w:rFonts w:asciiTheme="minorHAnsi" w:hAnsiTheme="minorHAnsi" w:cstheme="minorHAnsi"/>
          <w:sz w:val="22"/>
        </w:rPr>
        <w:t>Wykonawca jest związany ofertą od dnia terminu składania ofert</w:t>
      </w:r>
      <w:r w:rsidRPr="00FB7730">
        <w:rPr>
          <w:rFonts w:asciiTheme="minorHAnsi" w:hAnsiTheme="minorHAnsi" w:cstheme="minorHAnsi"/>
          <w:b/>
          <w:sz w:val="22"/>
        </w:rPr>
        <w:t xml:space="preserve"> do dnia </w:t>
      </w:r>
      <w:r w:rsidR="00BE0A14" w:rsidRPr="00FB7730">
        <w:rPr>
          <w:rFonts w:asciiTheme="minorHAnsi" w:hAnsiTheme="minorHAnsi" w:cstheme="minorHAnsi"/>
          <w:b/>
          <w:sz w:val="22"/>
        </w:rPr>
        <w:t>1</w:t>
      </w:r>
      <w:r w:rsidR="001D5FAB">
        <w:rPr>
          <w:rFonts w:asciiTheme="minorHAnsi" w:hAnsiTheme="minorHAnsi" w:cstheme="minorHAnsi"/>
          <w:b/>
          <w:sz w:val="22"/>
        </w:rPr>
        <w:t>3</w:t>
      </w:r>
      <w:r w:rsidR="00597D7B" w:rsidRPr="00FB7730">
        <w:rPr>
          <w:rFonts w:asciiTheme="minorHAnsi" w:hAnsiTheme="minorHAnsi" w:cstheme="minorHAnsi"/>
          <w:b/>
          <w:sz w:val="22"/>
        </w:rPr>
        <w:t>.05</w:t>
      </w:r>
      <w:r w:rsidR="00DD4825" w:rsidRPr="00FB7730">
        <w:rPr>
          <w:rFonts w:asciiTheme="minorHAnsi" w:hAnsiTheme="minorHAnsi" w:cstheme="minorHAnsi"/>
          <w:b/>
          <w:sz w:val="22"/>
        </w:rPr>
        <w:t>.202</w:t>
      </w:r>
      <w:r w:rsidR="00D0273F" w:rsidRPr="00FB7730">
        <w:rPr>
          <w:rFonts w:asciiTheme="minorHAnsi" w:hAnsiTheme="minorHAnsi" w:cstheme="minorHAnsi"/>
          <w:b/>
          <w:sz w:val="22"/>
        </w:rPr>
        <w:t>5</w:t>
      </w:r>
      <w:r w:rsidR="003E26D3" w:rsidRPr="00FB7730">
        <w:rPr>
          <w:rFonts w:asciiTheme="minorHAnsi" w:hAnsiTheme="minorHAnsi" w:cstheme="minorHAnsi"/>
          <w:b/>
          <w:sz w:val="22"/>
        </w:rPr>
        <w:t>r.</w:t>
      </w:r>
    </w:p>
    <w:p w14:paraId="2613E515" w14:textId="77777777" w:rsidR="00153B75" w:rsidRPr="008744B8" w:rsidRDefault="001875D6" w:rsidP="001D1989">
      <w:pPr>
        <w:numPr>
          <w:ilvl w:val="1"/>
          <w:numId w:val="1"/>
        </w:numPr>
        <w:ind w:right="337" w:hanging="852"/>
        <w:rPr>
          <w:rFonts w:asciiTheme="minorHAnsi" w:hAnsiTheme="minorHAnsi" w:cstheme="minorHAnsi"/>
          <w:sz w:val="22"/>
        </w:rPr>
      </w:pPr>
      <w:r w:rsidRPr="00FB7730">
        <w:rPr>
          <w:rFonts w:asciiTheme="minorHAnsi" w:hAnsiTheme="minorHAnsi" w:cstheme="minorHAnsi"/>
          <w:sz w:val="22"/>
        </w:rPr>
        <w:t>W przypadku, gdy wybór najkorzystniejszej oferty nie nastąpi przed upływem terminu związania ofertą określonego w</w:t>
      </w:r>
      <w:r w:rsidRPr="008744B8">
        <w:rPr>
          <w:rFonts w:asciiTheme="minorHAnsi" w:hAnsiTheme="minorHAnsi" w:cstheme="minorHAnsi"/>
          <w:sz w:val="22"/>
        </w:rPr>
        <w:t xml:space="preserve"> pkt 20.1., Zamawiający przed upływem terminu związania ofertą zwraca się jednokrotnie do wykonawców o wyrażenie zgody na przedłużenie tego terminu o wskazywany przez niego okres, nie dłuższy niż 30 dni.   </w:t>
      </w:r>
    </w:p>
    <w:p w14:paraId="64482514" w14:textId="77777777" w:rsidR="00153B75" w:rsidRPr="008744B8" w:rsidRDefault="001875D6"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8744B8" w:rsidRDefault="001875D6"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Default="001875D6">
      <w:pPr>
        <w:spacing w:after="27" w:line="259" w:lineRule="auto"/>
        <w:ind w:left="0" w:right="0" w:firstLine="0"/>
        <w:jc w:val="left"/>
      </w:pPr>
      <w:r>
        <w:t xml:space="preserve"> </w:t>
      </w:r>
    </w:p>
    <w:p w14:paraId="4F0C4F1F" w14:textId="77777777" w:rsidR="00153B75" w:rsidRPr="008744B8" w:rsidRDefault="001875D6" w:rsidP="001D1989">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KRYTERIA OCENY OFERT </w:t>
      </w:r>
    </w:p>
    <w:p w14:paraId="26444895" w14:textId="7AC3C692" w:rsidR="00153B75" w:rsidRDefault="008744B8" w:rsidP="001D1989">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Zamawiający dokona oceny ofert, które nie zostały odrzucone, na podstawie następujących kryteriów oceny ofert:</w:t>
      </w:r>
      <w:r w:rsidR="001875D6" w:rsidRPr="008744B8">
        <w:rPr>
          <w:rFonts w:asciiTheme="minorHAnsi" w:hAnsiTheme="minorHAnsi" w:cstheme="minorHAnsi"/>
          <w:sz w:val="22"/>
        </w:rPr>
        <w:t xml:space="preserve"> </w:t>
      </w:r>
    </w:p>
    <w:p w14:paraId="460981B4" w14:textId="75C1BB9E"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8744B8" w14:paraId="69177342" w14:textId="77777777" w:rsidTr="008744B8">
        <w:tc>
          <w:tcPr>
            <w:tcW w:w="1465" w:type="dxa"/>
            <w:shd w:val="clear" w:color="auto" w:fill="auto"/>
          </w:tcPr>
          <w:p w14:paraId="2A499FBC"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Lp.</w:t>
            </w:r>
          </w:p>
        </w:tc>
        <w:tc>
          <w:tcPr>
            <w:tcW w:w="3021" w:type="dxa"/>
            <w:shd w:val="clear" w:color="auto" w:fill="auto"/>
          </w:tcPr>
          <w:p w14:paraId="6581C9E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Nazwa kryterium</w:t>
            </w:r>
          </w:p>
        </w:tc>
        <w:tc>
          <w:tcPr>
            <w:tcW w:w="3021" w:type="dxa"/>
            <w:shd w:val="clear" w:color="auto" w:fill="auto"/>
          </w:tcPr>
          <w:p w14:paraId="3F2AD418"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Znaczenie kryterium (w %)</w:t>
            </w:r>
          </w:p>
        </w:tc>
      </w:tr>
      <w:tr w:rsidR="008744B8" w:rsidRPr="008744B8" w14:paraId="3AEA9E35" w14:textId="77777777" w:rsidTr="008744B8">
        <w:tc>
          <w:tcPr>
            <w:tcW w:w="1465" w:type="dxa"/>
            <w:shd w:val="clear" w:color="auto" w:fill="auto"/>
          </w:tcPr>
          <w:p w14:paraId="43ADA350"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lastRenderedPageBreak/>
              <w:t>1</w:t>
            </w:r>
          </w:p>
        </w:tc>
        <w:tc>
          <w:tcPr>
            <w:tcW w:w="3021" w:type="dxa"/>
            <w:shd w:val="clear" w:color="auto" w:fill="auto"/>
          </w:tcPr>
          <w:p w14:paraId="775F02F5"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Cena (C)</w:t>
            </w:r>
          </w:p>
        </w:tc>
        <w:tc>
          <w:tcPr>
            <w:tcW w:w="3021" w:type="dxa"/>
            <w:shd w:val="clear" w:color="auto" w:fill="auto"/>
          </w:tcPr>
          <w:p w14:paraId="13017B7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60</w:t>
            </w:r>
          </w:p>
        </w:tc>
      </w:tr>
      <w:tr w:rsidR="008744B8" w:rsidRPr="008744B8" w14:paraId="2A947D41" w14:textId="77777777" w:rsidTr="008744B8">
        <w:tc>
          <w:tcPr>
            <w:tcW w:w="1465" w:type="dxa"/>
            <w:shd w:val="clear" w:color="auto" w:fill="auto"/>
          </w:tcPr>
          <w:p w14:paraId="55C43B8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2</w:t>
            </w:r>
          </w:p>
        </w:tc>
        <w:tc>
          <w:tcPr>
            <w:tcW w:w="3021" w:type="dxa"/>
            <w:shd w:val="clear" w:color="auto" w:fill="auto"/>
          </w:tcPr>
          <w:p w14:paraId="642BC56A" w14:textId="5294CD8D" w:rsidR="008744B8" w:rsidRPr="00147892" w:rsidRDefault="003112C4"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Okres gwarancji</w:t>
            </w:r>
            <w:r w:rsidR="008744B8" w:rsidRPr="00147892">
              <w:rPr>
                <w:rFonts w:ascii="Calibri" w:eastAsia="Calibri" w:hAnsi="Calibri" w:cs="Times New Roman"/>
                <w:b/>
                <w:color w:val="auto"/>
                <w:sz w:val="22"/>
                <w:lang w:eastAsia="en-US"/>
              </w:rPr>
              <w:t xml:space="preserve"> (</w:t>
            </w:r>
            <w:r>
              <w:rPr>
                <w:rFonts w:ascii="Calibri" w:eastAsia="Calibri" w:hAnsi="Calibri" w:cs="Times New Roman"/>
                <w:b/>
                <w:color w:val="auto"/>
                <w:sz w:val="22"/>
                <w:lang w:eastAsia="en-US"/>
              </w:rPr>
              <w:t>G</w:t>
            </w:r>
            <w:r w:rsidR="008744B8" w:rsidRPr="00147892">
              <w:rPr>
                <w:rFonts w:ascii="Calibri" w:eastAsia="Calibri" w:hAnsi="Calibri" w:cs="Times New Roman"/>
                <w:b/>
                <w:color w:val="auto"/>
                <w:sz w:val="22"/>
                <w:lang w:eastAsia="en-US"/>
              </w:rPr>
              <w:t>)</w:t>
            </w:r>
          </w:p>
        </w:tc>
        <w:tc>
          <w:tcPr>
            <w:tcW w:w="3021" w:type="dxa"/>
            <w:shd w:val="clear" w:color="auto" w:fill="auto"/>
          </w:tcPr>
          <w:p w14:paraId="7E414F84" w14:textId="77777777" w:rsidR="008744B8" w:rsidRPr="00147892" w:rsidRDefault="008744B8" w:rsidP="008744B8">
            <w:pPr>
              <w:spacing w:after="0" w:line="240" w:lineRule="auto"/>
              <w:ind w:left="0" w:right="0" w:firstLine="0"/>
              <w:rPr>
                <w:rFonts w:ascii="Calibri" w:eastAsia="Calibri" w:hAnsi="Calibri" w:cs="Times New Roman"/>
                <w:b/>
                <w:color w:val="auto"/>
                <w:sz w:val="22"/>
                <w:lang w:eastAsia="en-US"/>
              </w:rPr>
            </w:pPr>
            <w:r w:rsidRPr="00147892">
              <w:rPr>
                <w:rFonts w:ascii="Calibri" w:eastAsia="Calibri" w:hAnsi="Calibri" w:cs="Times New Roman"/>
                <w:b/>
                <w:color w:val="auto"/>
                <w:sz w:val="22"/>
                <w:lang w:eastAsia="en-US"/>
              </w:rPr>
              <w:t>40</w:t>
            </w:r>
          </w:p>
        </w:tc>
      </w:tr>
    </w:tbl>
    <w:p w14:paraId="24A13A52" w14:textId="165FEA4D" w:rsidR="00153B75" w:rsidRDefault="00153B75">
      <w:pPr>
        <w:spacing w:after="0" w:line="259" w:lineRule="auto"/>
        <w:ind w:left="0" w:right="0" w:firstLine="0"/>
        <w:jc w:val="left"/>
      </w:pPr>
    </w:p>
    <w:p w14:paraId="0FC6D359" w14:textId="77777777" w:rsidR="00153B75" w:rsidRDefault="001875D6">
      <w:pPr>
        <w:spacing w:after="17" w:line="259" w:lineRule="auto"/>
        <w:ind w:left="0" w:right="0" w:firstLine="0"/>
        <w:jc w:val="left"/>
      </w:pPr>
      <w:r>
        <w:t xml:space="preserve"> </w:t>
      </w:r>
    </w:p>
    <w:p w14:paraId="59A6AA4A" w14:textId="2E555D25" w:rsidR="00153B75" w:rsidRPr="008744B8" w:rsidRDefault="001875D6" w:rsidP="001D1989">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BE31D33"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7F1B6504" w14:textId="66BE350C"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Punkty za kryterium „Cena” </w:t>
      </w:r>
      <w:r w:rsidR="007F4B2F">
        <w:rPr>
          <w:rFonts w:asciiTheme="minorHAnsi" w:hAnsiTheme="minorHAnsi" w:cstheme="minorHAnsi"/>
          <w:sz w:val="22"/>
        </w:rPr>
        <w:t xml:space="preserve">(C) </w:t>
      </w:r>
      <w:r w:rsidRPr="008744B8">
        <w:rPr>
          <w:rFonts w:asciiTheme="minorHAnsi" w:hAnsiTheme="minorHAnsi" w:cstheme="minorHAnsi"/>
          <w:sz w:val="22"/>
        </w:rPr>
        <w:t xml:space="preserve">zostaną obliczone według wzoru: </w:t>
      </w:r>
    </w:p>
    <w:p w14:paraId="58FF4B1B"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(Cn/Cb) x 100 x 60% pkt</w:t>
      </w:r>
    </w:p>
    <w:p w14:paraId="54F12000"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 ilość punktów za kryterium cena, </w:t>
      </w:r>
    </w:p>
    <w:p w14:paraId="70053BFC"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Cn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Cb – cena oferty badanej. </w:t>
      </w:r>
    </w:p>
    <w:p w14:paraId="5BBDDB7E" w14:textId="77777777"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5580BEE2" w14:textId="1B48B669" w:rsidR="00153B75" w:rsidRPr="00432DB1" w:rsidRDefault="001875D6" w:rsidP="001D1989">
      <w:pPr>
        <w:numPr>
          <w:ilvl w:val="2"/>
          <w:numId w:val="1"/>
        </w:numPr>
        <w:spacing w:after="18" w:line="259" w:lineRule="auto"/>
        <w:ind w:right="337" w:hanging="994"/>
        <w:rPr>
          <w:rFonts w:asciiTheme="minorHAnsi" w:hAnsiTheme="minorHAnsi" w:cstheme="minorHAnsi"/>
          <w:sz w:val="22"/>
        </w:rPr>
      </w:pPr>
      <w:r w:rsidRPr="00432DB1">
        <w:rPr>
          <w:rFonts w:asciiTheme="minorHAnsi" w:hAnsiTheme="minorHAnsi" w:cstheme="minorHAnsi"/>
          <w:b/>
          <w:sz w:val="22"/>
          <w:u w:val="single" w:color="000000"/>
        </w:rPr>
        <w:t>Kryterium „</w:t>
      </w:r>
      <w:r w:rsidR="003112C4">
        <w:rPr>
          <w:rFonts w:asciiTheme="minorHAnsi" w:hAnsiTheme="minorHAnsi" w:cstheme="minorHAnsi"/>
          <w:b/>
          <w:sz w:val="22"/>
          <w:u w:val="single" w:color="000000"/>
        </w:rPr>
        <w:t>Okres gwarancji</w:t>
      </w:r>
      <w:r w:rsidRPr="00432DB1">
        <w:rPr>
          <w:rFonts w:asciiTheme="minorHAnsi" w:hAnsiTheme="minorHAnsi" w:cstheme="minorHAnsi"/>
          <w:b/>
          <w:sz w:val="22"/>
          <w:u w:val="single" w:color="000000"/>
        </w:rPr>
        <w:t>”:</w:t>
      </w:r>
      <w:r w:rsidRPr="00432DB1">
        <w:rPr>
          <w:rFonts w:asciiTheme="minorHAnsi" w:hAnsiTheme="minorHAnsi" w:cstheme="minorHAnsi"/>
          <w:b/>
          <w:sz w:val="22"/>
        </w:rPr>
        <w:t xml:space="preserve"> </w:t>
      </w:r>
    </w:p>
    <w:p w14:paraId="4794422B" w14:textId="1963A3BD" w:rsidR="00153B75" w:rsidRDefault="001875D6" w:rsidP="008744B8">
      <w:pPr>
        <w:ind w:left="698" w:right="337" w:hanging="708"/>
      </w:pPr>
      <w:r>
        <w:t xml:space="preserve"> </w:t>
      </w:r>
    </w:p>
    <w:p w14:paraId="051F5834" w14:textId="271D7881" w:rsidR="008744B8" w:rsidRDefault="008744B8" w:rsidP="008744B8">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Punkty za kryterium „</w:t>
      </w:r>
      <w:r w:rsidR="003112C4">
        <w:rPr>
          <w:rFonts w:ascii="Calibri" w:eastAsia="Calibri" w:hAnsi="Calibri" w:cs="Times New Roman"/>
          <w:color w:val="auto"/>
          <w:sz w:val="22"/>
          <w:lang w:eastAsia="en-US"/>
        </w:rPr>
        <w:t>Okres gwarancji</w:t>
      </w:r>
      <w:r w:rsidRPr="008744B8">
        <w:rPr>
          <w:rFonts w:ascii="Calibri" w:eastAsia="Calibri" w:hAnsi="Calibri" w:cs="Times New Roman"/>
          <w:color w:val="auto"/>
          <w:sz w:val="22"/>
          <w:lang w:eastAsia="en-US"/>
        </w:rPr>
        <w:t>”  (</w:t>
      </w:r>
      <w:r w:rsidR="003112C4">
        <w:rPr>
          <w:rFonts w:ascii="Calibri" w:eastAsia="Calibri" w:hAnsi="Calibri" w:cs="Times New Roman"/>
          <w:color w:val="auto"/>
          <w:sz w:val="22"/>
          <w:lang w:eastAsia="en-US"/>
        </w:rPr>
        <w:t>G</w:t>
      </w:r>
      <w:r w:rsidRPr="008744B8">
        <w:rPr>
          <w:rFonts w:ascii="Calibri" w:eastAsia="Calibri" w:hAnsi="Calibri" w:cs="Times New Roman"/>
          <w:color w:val="auto"/>
          <w:sz w:val="22"/>
          <w:lang w:eastAsia="en-US"/>
        </w:rPr>
        <w:t xml:space="preserve">) zostaną </w:t>
      </w:r>
      <w:r w:rsidR="00217884">
        <w:rPr>
          <w:rFonts w:ascii="Calibri" w:eastAsia="Calibri" w:hAnsi="Calibri" w:cs="Times New Roman"/>
          <w:color w:val="auto"/>
          <w:sz w:val="22"/>
          <w:lang w:eastAsia="en-US"/>
        </w:rPr>
        <w:t xml:space="preserve">przyznane według </w:t>
      </w:r>
      <w:r w:rsidR="007F4B2F">
        <w:rPr>
          <w:rFonts w:ascii="Calibri" w:eastAsia="Calibri" w:hAnsi="Calibri" w:cs="Times New Roman"/>
          <w:color w:val="auto"/>
          <w:sz w:val="22"/>
          <w:lang w:eastAsia="en-US"/>
        </w:rPr>
        <w:t>poniższego wzoru</w:t>
      </w:r>
      <w:r w:rsidRPr="008744B8">
        <w:rPr>
          <w:rFonts w:ascii="Calibri" w:eastAsia="Calibri" w:hAnsi="Calibri" w:cs="Times New Roman"/>
          <w:color w:val="auto"/>
          <w:sz w:val="22"/>
          <w:lang w:eastAsia="en-US"/>
        </w:rPr>
        <w:t>:</w:t>
      </w:r>
    </w:p>
    <w:p w14:paraId="1B434628" w14:textId="77777777" w:rsidR="007F4B2F" w:rsidRPr="008744B8" w:rsidRDefault="007F4B2F" w:rsidP="007F4B2F">
      <w:pPr>
        <w:spacing w:after="160" w:line="259" w:lineRule="auto"/>
        <w:ind w:left="0" w:right="0" w:firstLine="0"/>
        <w:jc w:val="center"/>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G = (Gb/Gn) x 100 x 40% pkt</w:t>
      </w:r>
    </w:p>
    <w:p w14:paraId="7EE71CDB"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gdzie, </w:t>
      </w:r>
    </w:p>
    <w:p w14:paraId="034B03D6"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 ilość punktów za kryterium okres gwarancji, </w:t>
      </w:r>
    </w:p>
    <w:p w14:paraId="6FDEC909"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Gb – okres gwarancji oferty badanej, </w:t>
      </w:r>
    </w:p>
    <w:p w14:paraId="50D34320" w14:textId="77777777"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Gn – najdłuższy okres gwarancji spośród ofert nieodrzuconych. </w:t>
      </w:r>
    </w:p>
    <w:p w14:paraId="53C2FFE9" w14:textId="0361F522"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Zamawiający wymaga zaoferowania gwarancji na okres minimum </w:t>
      </w:r>
      <w:r w:rsidR="00583B59">
        <w:rPr>
          <w:rFonts w:ascii="Calibri" w:eastAsia="Calibri" w:hAnsi="Calibri" w:cs="Times New Roman"/>
          <w:color w:val="auto"/>
          <w:sz w:val="22"/>
          <w:lang w:eastAsia="en-US"/>
        </w:rPr>
        <w:t>36 miesięcy</w:t>
      </w:r>
      <w:r w:rsidRPr="008744B8">
        <w:rPr>
          <w:rFonts w:ascii="Calibri" w:eastAsia="Calibri" w:hAnsi="Calibri" w:cs="Times New Roman"/>
          <w:color w:val="auto"/>
          <w:sz w:val="22"/>
          <w:lang w:eastAsia="en-US"/>
        </w:rPr>
        <w:t xml:space="preserve"> na przedmiot zamówienia. Zamawiający przyjmuje, że w kryterium „Okres gwarancji” oceniany będzie proponowany przez wykonawców okres gwarancji w skali od </w:t>
      </w:r>
      <w:r w:rsidR="00583B59">
        <w:rPr>
          <w:rFonts w:ascii="Calibri" w:eastAsia="Calibri" w:hAnsi="Calibri" w:cs="Times New Roman"/>
          <w:color w:val="auto"/>
          <w:sz w:val="22"/>
          <w:lang w:eastAsia="en-US"/>
        </w:rPr>
        <w:t>36</w:t>
      </w:r>
      <w:r w:rsidRPr="008744B8">
        <w:rPr>
          <w:rFonts w:ascii="Calibri" w:eastAsia="Calibri" w:hAnsi="Calibri" w:cs="Times New Roman"/>
          <w:color w:val="auto"/>
          <w:sz w:val="22"/>
          <w:lang w:eastAsia="en-US"/>
        </w:rPr>
        <w:t xml:space="preserve"> miesięcy do </w:t>
      </w:r>
      <w:r w:rsidR="00583B59">
        <w:rPr>
          <w:rFonts w:ascii="Calibri" w:eastAsia="Calibri" w:hAnsi="Calibri" w:cs="Times New Roman"/>
          <w:color w:val="auto"/>
          <w:sz w:val="22"/>
          <w:lang w:eastAsia="en-US"/>
        </w:rPr>
        <w:t>60</w:t>
      </w:r>
      <w:r w:rsidRPr="008744B8">
        <w:rPr>
          <w:rFonts w:ascii="Calibri" w:eastAsia="Calibri" w:hAnsi="Calibri" w:cs="Times New Roman"/>
          <w:color w:val="auto"/>
          <w:sz w:val="22"/>
          <w:lang w:eastAsia="en-US"/>
        </w:rPr>
        <w:t xml:space="preserve"> miesięcy.</w:t>
      </w:r>
    </w:p>
    <w:p w14:paraId="7AE06CF3" w14:textId="1DFCB7E9"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W przypadku braku wskazania przez wykonawcę w ofercie okresu gwarancji, Zamawiający przyjmie, że oferuje on minimalny wymagany okres gwarancji tj. </w:t>
      </w:r>
      <w:r w:rsidR="00BD7019">
        <w:rPr>
          <w:rFonts w:ascii="Calibri" w:eastAsia="Calibri" w:hAnsi="Calibri" w:cs="Times New Roman"/>
          <w:color w:val="auto"/>
          <w:sz w:val="22"/>
          <w:lang w:eastAsia="en-US"/>
        </w:rPr>
        <w:t>36 miesięcy</w:t>
      </w:r>
      <w:r w:rsidRPr="008744B8">
        <w:rPr>
          <w:rFonts w:ascii="Calibri" w:eastAsia="Calibri" w:hAnsi="Calibri" w:cs="Times New Roman"/>
          <w:color w:val="auto"/>
          <w:sz w:val="22"/>
          <w:lang w:eastAsia="en-US"/>
        </w:rPr>
        <w:t>.</w:t>
      </w:r>
    </w:p>
    <w:p w14:paraId="0EC0A848" w14:textId="52B3DF2F" w:rsidR="007F4B2F" w:rsidRPr="008744B8"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 xml:space="preserve">W przypadku zaoferowania przez Wykonawcę okresu gwarancji dłuższego </w:t>
      </w:r>
      <w:r w:rsidRPr="00032B9A">
        <w:rPr>
          <w:rFonts w:ascii="Calibri" w:eastAsia="Calibri" w:hAnsi="Calibri" w:cs="Times New Roman"/>
          <w:color w:val="auto"/>
          <w:sz w:val="22"/>
          <w:lang w:eastAsia="en-US"/>
        </w:rPr>
        <w:t xml:space="preserve">niż </w:t>
      </w:r>
      <w:r w:rsidR="00BD7019">
        <w:rPr>
          <w:rFonts w:ascii="Calibri" w:eastAsia="Calibri" w:hAnsi="Calibri" w:cs="Times New Roman"/>
          <w:color w:val="auto"/>
          <w:sz w:val="22"/>
          <w:lang w:eastAsia="en-US"/>
        </w:rPr>
        <w:t>60</w:t>
      </w:r>
      <w:r w:rsidRPr="00032B9A">
        <w:rPr>
          <w:rFonts w:ascii="Calibri" w:eastAsia="Calibri" w:hAnsi="Calibri" w:cs="Times New Roman"/>
          <w:color w:val="auto"/>
          <w:sz w:val="22"/>
          <w:lang w:eastAsia="en-US"/>
        </w:rPr>
        <w:t xml:space="preserve"> miesięcy, Zamawiający w celu przyznania punktów w kryterium „Okres gwarancji” przyjmie do obliczeń </w:t>
      </w:r>
      <w:r w:rsidR="00BD7019">
        <w:rPr>
          <w:rFonts w:ascii="Calibri" w:eastAsia="Calibri" w:hAnsi="Calibri" w:cs="Times New Roman"/>
          <w:color w:val="auto"/>
          <w:sz w:val="22"/>
          <w:lang w:eastAsia="en-US"/>
        </w:rPr>
        <w:t>60</w:t>
      </w:r>
      <w:r w:rsidRPr="00032B9A">
        <w:rPr>
          <w:rFonts w:ascii="Calibri" w:eastAsia="Calibri" w:hAnsi="Calibri" w:cs="Times New Roman"/>
          <w:color w:val="auto"/>
          <w:sz w:val="22"/>
          <w:lang w:eastAsia="en-US"/>
        </w:rPr>
        <w:t xml:space="preserve"> miesięcy</w:t>
      </w:r>
      <w:r w:rsidRPr="008744B8">
        <w:rPr>
          <w:rFonts w:ascii="Calibri" w:eastAsia="Calibri" w:hAnsi="Calibri" w:cs="Times New Roman"/>
          <w:color w:val="auto"/>
          <w:sz w:val="22"/>
          <w:lang w:eastAsia="en-US"/>
        </w:rPr>
        <w:t xml:space="preserve"> okresu gwarancji.</w:t>
      </w:r>
    </w:p>
    <w:p w14:paraId="05E0C71D" w14:textId="720F52F0" w:rsidR="007F4B2F" w:rsidRDefault="007F4B2F" w:rsidP="007F4B2F">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W kryterium „Okres gwarancji”, oferta z najdłuższym okresem gwarancji otrzyma 40 punktów a pozostałe oferty po matematycznym przeliczeniu odpowiednio mniej. Końcowy wynik powyższego działania zostanie zaokrąglony do dwóch miejsc po przecinku.</w:t>
      </w:r>
    </w:p>
    <w:p w14:paraId="78969B80" w14:textId="498ECA20"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zostanie uznana oferta, która otrzyma największą ilość punktów </w:t>
      </w:r>
      <w:r w:rsidR="00071EFF">
        <w:rPr>
          <w:rFonts w:asciiTheme="minorHAnsi" w:hAnsiTheme="minorHAnsi" w:cstheme="minorHAnsi"/>
          <w:sz w:val="22"/>
        </w:rPr>
        <w:t xml:space="preserve">dla danej części zamówienia </w:t>
      </w:r>
      <w:r w:rsidR="008744B8" w:rsidRPr="008744B8">
        <w:rPr>
          <w:rFonts w:asciiTheme="minorHAnsi" w:hAnsiTheme="minorHAnsi" w:cstheme="minorHAnsi"/>
          <w:sz w:val="22"/>
        </w:rPr>
        <w:t>obliczoną na podstawie wzoru:</w:t>
      </w:r>
    </w:p>
    <w:p w14:paraId="0194D448" w14:textId="77777777" w:rsidR="008744B8" w:rsidRPr="008744B8" w:rsidRDefault="008744B8" w:rsidP="008744B8">
      <w:pPr>
        <w:ind w:left="698" w:right="337" w:hanging="708"/>
        <w:rPr>
          <w:rFonts w:asciiTheme="minorHAnsi" w:hAnsiTheme="minorHAnsi" w:cstheme="minorHAnsi"/>
          <w:sz w:val="22"/>
        </w:rPr>
      </w:pPr>
    </w:p>
    <w:p w14:paraId="6EC4CEB4" w14:textId="5075FFC1" w:rsidR="00153B75" w:rsidRPr="008744B8" w:rsidRDefault="008744B8" w:rsidP="008744B8">
      <w:pPr>
        <w:ind w:left="698" w:right="337" w:hanging="708"/>
        <w:jc w:val="center"/>
        <w:rPr>
          <w:rFonts w:asciiTheme="minorHAnsi" w:hAnsiTheme="minorHAnsi" w:cstheme="minorHAnsi"/>
          <w:sz w:val="22"/>
        </w:rPr>
      </w:pPr>
      <w:r w:rsidRPr="008744B8">
        <w:rPr>
          <w:rFonts w:asciiTheme="minorHAnsi" w:hAnsiTheme="minorHAnsi" w:cstheme="minorHAnsi"/>
          <w:b/>
          <w:sz w:val="22"/>
        </w:rPr>
        <w:t xml:space="preserve">Przyznana ilość punktów = C + </w:t>
      </w:r>
      <w:r w:rsidR="003112C4">
        <w:rPr>
          <w:rFonts w:asciiTheme="minorHAnsi" w:hAnsiTheme="minorHAnsi" w:cstheme="minorHAnsi"/>
          <w:b/>
          <w:sz w:val="22"/>
        </w:rPr>
        <w:t>G</w:t>
      </w:r>
    </w:p>
    <w:p w14:paraId="5E76D082" w14:textId="77777777" w:rsidR="00153B75" w:rsidRDefault="001875D6">
      <w:pPr>
        <w:spacing w:after="37" w:line="259" w:lineRule="auto"/>
        <w:ind w:left="708" w:right="0" w:firstLine="0"/>
        <w:jc w:val="left"/>
      </w:pPr>
      <w:r>
        <w:rPr>
          <w:i/>
          <w:color w:val="2F5496"/>
        </w:rPr>
        <w:t xml:space="preserve"> </w:t>
      </w:r>
    </w:p>
    <w:p w14:paraId="0F29F674" w14:textId="77777777" w:rsidR="00153B75" w:rsidRPr="00BB035F" w:rsidRDefault="001875D6" w:rsidP="000A31E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lastRenderedPageBreak/>
        <w:t xml:space="preserve">INFORMACJE O FORMALNOŚCIACH, JAKICH NALEŻY DOPEŁNIĆ PO WYBORZE OFERTY W CELU ZAWARCIA UMOWY </w:t>
      </w:r>
    </w:p>
    <w:p w14:paraId="0B8037E5" w14:textId="467A9234" w:rsidR="00924FF6" w:rsidRDefault="00924FF6" w:rsidP="000A31E0">
      <w:pPr>
        <w:numPr>
          <w:ilvl w:val="1"/>
          <w:numId w:val="13"/>
        </w:numPr>
        <w:ind w:right="337" w:hanging="708"/>
        <w:rPr>
          <w:rFonts w:asciiTheme="minorHAnsi" w:hAnsiTheme="minorHAnsi" w:cstheme="minorHAnsi"/>
          <w:sz w:val="22"/>
        </w:rPr>
      </w:pPr>
      <w:r w:rsidRPr="00556EC9">
        <w:rPr>
          <w:rFonts w:asciiTheme="minorHAnsi" w:hAnsiTheme="minorHAnsi" w:cstheme="minorHAnsi"/>
          <w:sz w:val="22"/>
        </w:rPr>
        <w:t xml:space="preserve">Wykonawca zobowiązany będzie przed zawarciem umowy przedłożyć </w:t>
      </w:r>
      <w:r w:rsidR="009F5AD7" w:rsidRPr="00556EC9">
        <w:rPr>
          <w:rFonts w:asciiTheme="minorHAnsi" w:hAnsiTheme="minorHAnsi" w:cstheme="minorHAnsi"/>
          <w:sz w:val="22"/>
        </w:rPr>
        <w:t xml:space="preserve">Zamawiającemu </w:t>
      </w:r>
      <w:r w:rsidRPr="00556EC9">
        <w:rPr>
          <w:rFonts w:asciiTheme="minorHAnsi" w:hAnsiTheme="minorHAnsi" w:cstheme="minorHAnsi"/>
          <w:sz w:val="22"/>
        </w:rPr>
        <w:t>do uzgodnienia harmonogram rzeczowo – finansowy</w:t>
      </w:r>
      <w:r w:rsidR="009F5AD7" w:rsidRPr="00556EC9">
        <w:rPr>
          <w:rFonts w:asciiTheme="minorHAnsi" w:hAnsiTheme="minorHAnsi" w:cstheme="minorHAnsi"/>
          <w:sz w:val="22"/>
        </w:rPr>
        <w:t xml:space="preserve"> inwestycji</w:t>
      </w:r>
      <w:r w:rsidRPr="00556EC9">
        <w:rPr>
          <w:rFonts w:asciiTheme="minorHAnsi" w:hAnsiTheme="minorHAnsi" w:cstheme="minorHAnsi"/>
          <w:sz w:val="22"/>
        </w:rPr>
        <w:t>,</w:t>
      </w:r>
      <w:r w:rsidR="005E3CF6">
        <w:rPr>
          <w:rFonts w:asciiTheme="minorHAnsi" w:hAnsiTheme="minorHAnsi" w:cstheme="minorHAnsi"/>
          <w:sz w:val="22"/>
        </w:rPr>
        <w:t xml:space="preserve"> zaakceptowany przez Zamawiającego,</w:t>
      </w:r>
      <w:r w:rsidRPr="00556EC9">
        <w:rPr>
          <w:rFonts w:asciiTheme="minorHAnsi" w:hAnsiTheme="minorHAnsi" w:cstheme="minorHAnsi"/>
          <w:sz w:val="22"/>
        </w:rPr>
        <w:t xml:space="preserve"> który będzie załącznikiem do umowy o udzielenie zamówienia publicznego.</w:t>
      </w:r>
    </w:p>
    <w:p w14:paraId="0F757BD1" w14:textId="7CC3827E" w:rsidR="005E3CF6" w:rsidRDefault="005E3CF6" w:rsidP="000A31E0">
      <w:pPr>
        <w:numPr>
          <w:ilvl w:val="1"/>
          <w:numId w:val="13"/>
        </w:numPr>
        <w:ind w:right="337" w:hanging="708"/>
        <w:rPr>
          <w:rFonts w:asciiTheme="minorHAnsi" w:hAnsiTheme="minorHAnsi" w:cstheme="minorHAnsi"/>
          <w:sz w:val="22"/>
        </w:rPr>
      </w:pPr>
      <w:r w:rsidRPr="005E3CF6">
        <w:rPr>
          <w:rFonts w:asciiTheme="minorHAnsi" w:hAnsiTheme="minorHAnsi" w:cstheme="minorHAnsi"/>
          <w:sz w:val="22"/>
        </w:rPr>
        <w:t xml:space="preserve">Wykonawca, którego oferta zostanie wybrana, przed podpisaniem umowy zobowiązany będzie </w:t>
      </w:r>
      <w:r>
        <w:rPr>
          <w:rFonts w:asciiTheme="minorHAnsi" w:hAnsiTheme="minorHAnsi" w:cstheme="minorHAnsi"/>
          <w:sz w:val="22"/>
        </w:rPr>
        <w:t xml:space="preserve">również </w:t>
      </w:r>
      <w:r w:rsidRPr="005E3CF6">
        <w:rPr>
          <w:rFonts w:asciiTheme="minorHAnsi" w:hAnsiTheme="minorHAnsi" w:cstheme="minorHAnsi"/>
          <w:sz w:val="22"/>
        </w:rPr>
        <w:t>dostarczyć Zamawiającemu</w:t>
      </w:r>
      <w:r>
        <w:rPr>
          <w:rFonts w:asciiTheme="minorHAnsi" w:hAnsiTheme="minorHAnsi" w:cstheme="minorHAnsi"/>
          <w:sz w:val="22"/>
        </w:rPr>
        <w:t>:</w:t>
      </w:r>
    </w:p>
    <w:p w14:paraId="78A89A05" w14:textId="58925E33" w:rsidR="005E3CF6" w:rsidRDefault="005E3CF6" w:rsidP="005E3CF6">
      <w:pPr>
        <w:pStyle w:val="Akapitzlist"/>
        <w:numPr>
          <w:ilvl w:val="0"/>
          <w:numId w:val="48"/>
        </w:numPr>
        <w:ind w:right="337"/>
        <w:rPr>
          <w:rFonts w:asciiTheme="minorHAnsi" w:hAnsiTheme="minorHAnsi" w:cstheme="minorHAnsi"/>
          <w:sz w:val="22"/>
        </w:rPr>
      </w:pPr>
      <w:r w:rsidRPr="005E3CF6">
        <w:rPr>
          <w:rFonts w:asciiTheme="minorHAnsi" w:hAnsiTheme="minorHAnsi" w:cstheme="minorHAnsi"/>
          <w:sz w:val="22"/>
        </w:rPr>
        <w:t>potwierdzone za zgodność z oryginałem kopie uprawnień budowlanych osób wskazanych do realizacji przedmiotu zamówienia oraz kopie zaświadczeń o przynależności wskazanych osób do właściwego samorządu zawodowego</w:t>
      </w:r>
      <w:r>
        <w:rPr>
          <w:rFonts w:asciiTheme="minorHAnsi" w:hAnsiTheme="minorHAnsi" w:cstheme="minorHAnsi"/>
          <w:sz w:val="22"/>
        </w:rPr>
        <w:t>,</w:t>
      </w:r>
    </w:p>
    <w:p w14:paraId="3A0B0AE1" w14:textId="41A5B26D" w:rsidR="005E3CF6" w:rsidRPr="005E3CF6" w:rsidRDefault="00962031" w:rsidP="005E3CF6">
      <w:pPr>
        <w:pStyle w:val="Akapitzlist"/>
        <w:numPr>
          <w:ilvl w:val="0"/>
          <w:numId w:val="48"/>
        </w:numPr>
        <w:ind w:right="337"/>
        <w:rPr>
          <w:rFonts w:asciiTheme="minorHAnsi" w:hAnsiTheme="minorHAnsi" w:cstheme="minorHAnsi"/>
          <w:sz w:val="22"/>
        </w:rPr>
      </w:pPr>
      <w:r>
        <w:rPr>
          <w:rFonts w:asciiTheme="minorHAnsi" w:hAnsiTheme="minorHAnsi" w:cstheme="minorHAnsi"/>
          <w:sz w:val="22"/>
        </w:rPr>
        <w:t xml:space="preserve">potwierdzoną za zgodność kopię </w:t>
      </w:r>
      <w:r w:rsidR="005E3CF6" w:rsidRPr="005E3CF6">
        <w:rPr>
          <w:rFonts w:asciiTheme="minorHAnsi" w:hAnsiTheme="minorHAnsi" w:cstheme="minorHAnsi"/>
          <w:sz w:val="22"/>
        </w:rPr>
        <w:t>aktualne</w:t>
      </w:r>
      <w:r>
        <w:rPr>
          <w:rFonts w:asciiTheme="minorHAnsi" w:hAnsiTheme="minorHAnsi" w:cstheme="minorHAnsi"/>
          <w:sz w:val="22"/>
        </w:rPr>
        <w:t>go</w:t>
      </w:r>
      <w:r w:rsidR="005E3CF6" w:rsidRPr="005E3CF6">
        <w:rPr>
          <w:rFonts w:asciiTheme="minorHAnsi" w:hAnsiTheme="minorHAnsi" w:cstheme="minorHAnsi"/>
          <w:sz w:val="22"/>
        </w:rPr>
        <w:t xml:space="preserve"> ubezpieczeni</w:t>
      </w:r>
      <w:r>
        <w:rPr>
          <w:rFonts w:asciiTheme="minorHAnsi" w:hAnsiTheme="minorHAnsi" w:cstheme="minorHAnsi"/>
          <w:sz w:val="22"/>
        </w:rPr>
        <w:t>a</w:t>
      </w:r>
      <w:r w:rsidR="005E3CF6" w:rsidRPr="005E3CF6">
        <w:rPr>
          <w:rFonts w:asciiTheme="minorHAnsi" w:hAnsiTheme="minorHAnsi" w:cstheme="minorHAnsi"/>
          <w:sz w:val="22"/>
        </w:rPr>
        <w:t xml:space="preserve"> od odpowiedzialności cywilnej deliktowej z tytułu prowadzonej działalności wobec mienia i osób trzecich, od zniszczenia wszelkiej własności spowodowanego działaniem, zaniechaniem lub niedopatrzeniem Wykonawcy, z polisą odpowiedzialności cywilnej na sumę ubezpieczenia minimum </w:t>
      </w:r>
      <w:r w:rsidR="00597D7B">
        <w:rPr>
          <w:rFonts w:asciiTheme="minorHAnsi" w:hAnsiTheme="minorHAnsi" w:cstheme="minorHAnsi"/>
          <w:b/>
          <w:bCs/>
          <w:sz w:val="22"/>
        </w:rPr>
        <w:t>500.000</w:t>
      </w:r>
      <w:r w:rsidR="005E3CF6" w:rsidRPr="005E3CF6">
        <w:rPr>
          <w:rFonts w:asciiTheme="minorHAnsi" w:hAnsiTheme="minorHAnsi" w:cstheme="minorHAnsi"/>
          <w:b/>
          <w:bCs/>
          <w:sz w:val="22"/>
        </w:rPr>
        <w:t>,00</w:t>
      </w:r>
      <w:r w:rsidR="005E3CF6" w:rsidRPr="005E3CF6">
        <w:rPr>
          <w:rFonts w:asciiTheme="minorHAnsi" w:hAnsiTheme="minorHAnsi" w:cstheme="minorHAnsi"/>
          <w:sz w:val="22"/>
        </w:rPr>
        <w:t xml:space="preserve"> </w:t>
      </w:r>
      <w:r w:rsidR="005E3CF6" w:rsidRPr="005E3CF6">
        <w:rPr>
          <w:rFonts w:asciiTheme="minorHAnsi" w:hAnsiTheme="minorHAnsi" w:cstheme="minorHAnsi"/>
          <w:b/>
          <w:bCs/>
          <w:sz w:val="22"/>
        </w:rPr>
        <w:t>zł</w:t>
      </w:r>
      <w:r w:rsidR="005E3CF6">
        <w:rPr>
          <w:rFonts w:asciiTheme="minorHAnsi" w:hAnsiTheme="minorHAnsi" w:cstheme="minorHAnsi"/>
          <w:b/>
          <w:bCs/>
          <w:sz w:val="22"/>
        </w:rPr>
        <w:t>,</w:t>
      </w:r>
    </w:p>
    <w:p w14:paraId="5787B905" w14:textId="2ECA19BB" w:rsidR="005E3CF6" w:rsidRPr="00962031" w:rsidRDefault="00962031" w:rsidP="005E3CF6">
      <w:pPr>
        <w:pStyle w:val="Akapitzlist"/>
        <w:numPr>
          <w:ilvl w:val="0"/>
          <w:numId w:val="48"/>
        </w:numPr>
        <w:ind w:right="337"/>
        <w:rPr>
          <w:rFonts w:asciiTheme="minorHAnsi" w:hAnsiTheme="minorHAnsi" w:cstheme="minorHAnsi"/>
          <w:sz w:val="22"/>
        </w:rPr>
      </w:pPr>
      <w:r w:rsidRPr="00962031">
        <w:rPr>
          <w:rFonts w:asciiTheme="minorHAnsi" w:hAnsiTheme="minorHAnsi" w:cstheme="minorHAnsi"/>
          <w:sz w:val="22"/>
        </w:rPr>
        <w:t>potwierdzoną za zgodność kopię aktualnego ubezpieczenia</w:t>
      </w:r>
      <w:r w:rsidR="005E3CF6" w:rsidRPr="005E3CF6">
        <w:rPr>
          <w:rFonts w:asciiTheme="minorHAnsi" w:hAnsiTheme="minorHAnsi" w:cstheme="minorHAnsi"/>
          <w:sz w:val="22"/>
        </w:rPr>
        <w:t xml:space="preserve"> od odpowiedzialności cywilnej kontraktowej z polisą odpowiedzialności cywilnej na sumę ubezpieczenia minimum </w:t>
      </w:r>
      <w:r w:rsidR="00597D7B">
        <w:rPr>
          <w:rFonts w:asciiTheme="minorHAnsi" w:hAnsiTheme="minorHAnsi" w:cstheme="minorHAnsi"/>
          <w:b/>
          <w:bCs/>
          <w:sz w:val="22"/>
        </w:rPr>
        <w:t>500.000</w:t>
      </w:r>
      <w:r w:rsidR="005E3CF6" w:rsidRPr="005E3CF6">
        <w:rPr>
          <w:rFonts w:asciiTheme="minorHAnsi" w:hAnsiTheme="minorHAnsi" w:cstheme="minorHAnsi"/>
          <w:b/>
          <w:bCs/>
          <w:sz w:val="22"/>
        </w:rPr>
        <w:t>,00 zł</w:t>
      </w:r>
      <w:r w:rsidR="005E3CF6">
        <w:rPr>
          <w:rFonts w:asciiTheme="minorHAnsi" w:hAnsiTheme="minorHAnsi" w:cstheme="minorHAnsi"/>
          <w:b/>
          <w:bCs/>
          <w:sz w:val="22"/>
        </w:rPr>
        <w:t>,</w:t>
      </w:r>
    </w:p>
    <w:p w14:paraId="070C8F81" w14:textId="6B2884AB" w:rsidR="00962031" w:rsidRPr="00962031" w:rsidRDefault="00962031" w:rsidP="005E3CF6">
      <w:pPr>
        <w:pStyle w:val="Akapitzlist"/>
        <w:numPr>
          <w:ilvl w:val="0"/>
          <w:numId w:val="48"/>
        </w:numPr>
        <w:ind w:right="337"/>
        <w:rPr>
          <w:rFonts w:asciiTheme="minorHAnsi" w:hAnsiTheme="minorHAnsi" w:cstheme="minorHAnsi"/>
          <w:sz w:val="22"/>
        </w:rPr>
      </w:pPr>
      <w:r w:rsidRPr="00962031">
        <w:rPr>
          <w:rFonts w:asciiTheme="minorHAnsi" w:hAnsiTheme="minorHAnsi" w:cstheme="minorHAnsi"/>
          <w:sz w:val="22"/>
        </w:rPr>
        <w:t>Wykonawca jest zobowiązany do posiadania wymienionych w lit. b i c ubezpieczeń przez cały okres realizacji przedmiotu zamówienia.</w:t>
      </w:r>
    </w:p>
    <w:p w14:paraId="6E40EA14" w14:textId="266C772B" w:rsidR="005E3CF6" w:rsidRDefault="005E3CF6" w:rsidP="000A31E0">
      <w:pPr>
        <w:numPr>
          <w:ilvl w:val="1"/>
          <w:numId w:val="13"/>
        </w:numPr>
        <w:ind w:right="337" w:hanging="708"/>
        <w:rPr>
          <w:rFonts w:asciiTheme="minorHAnsi" w:hAnsiTheme="minorHAnsi" w:cstheme="minorHAnsi"/>
          <w:sz w:val="22"/>
        </w:rPr>
      </w:pPr>
      <w:r w:rsidRPr="005E3CF6">
        <w:rPr>
          <w:rFonts w:asciiTheme="minorHAnsi" w:hAnsiTheme="minorHAnsi" w:cstheme="minorHAnsi"/>
          <w:sz w:val="22"/>
        </w:rPr>
        <w:t xml:space="preserve">Ubezpieczenie od odpowiedzialności cywilnej deliktowej, o którym mowa punkcie </w:t>
      </w:r>
      <w:r>
        <w:rPr>
          <w:rFonts w:asciiTheme="minorHAnsi" w:hAnsiTheme="minorHAnsi" w:cstheme="minorHAnsi"/>
          <w:sz w:val="22"/>
        </w:rPr>
        <w:t>22.2. lit. b</w:t>
      </w:r>
      <w:r w:rsidRPr="005E3CF6">
        <w:rPr>
          <w:rFonts w:asciiTheme="minorHAnsi" w:hAnsiTheme="minorHAnsi" w:cstheme="minorHAnsi"/>
          <w:sz w:val="22"/>
        </w:rPr>
        <w:t xml:space="preserve"> niniejszego rozdziału, powinno obejmować co najmniej:</w:t>
      </w:r>
    </w:p>
    <w:p w14:paraId="060CB2C0" w14:textId="0AF37CE9" w:rsidR="005E3CF6" w:rsidRDefault="005E3CF6" w:rsidP="005E3CF6">
      <w:pPr>
        <w:pStyle w:val="Akapitzlist"/>
        <w:numPr>
          <w:ilvl w:val="0"/>
          <w:numId w:val="49"/>
        </w:numPr>
        <w:ind w:right="337"/>
        <w:rPr>
          <w:rFonts w:asciiTheme="minorHAnsi" w:hAnsiTheme="minorHAnsi" w:cstheme="minorHAnsi"/>
          <w:sz w:val="22"/>
        </w:rPr>
      </w:pPr>
      <w:r w:rsidRPr="005E3CF6">
        <w:rPr>
          <w:rFonts w:asciiTheme="minorHAnsi" w:hAnsiTheme="minorHAnsi" w:cstheme="minorHAnsi"/>
          <w:sz w:val="22"/>
        </w:rPr>
        <w:t>OC za szkody osobowe i rzeczowe w odniesieniu do rzeczywistej straty - limit odpowiedzialności do pełnej sumy gwarancyjnej</w:t>
      </w:r>
      <w:r>
        <w:rPr>
          <w:rFonts w:asciiTheme="minorHAnsi" w:hAnsiTheme="minorHAnsi" w:cstheme="minorHAnsi"/>
          <w:sz w:val="22"/>
        </w:rPr>
        <w:t>,</w:t>
      </w:r>
    </w:p>
    <w:p w14:paraId="6E44E504" w14:textId="39C69AB7" w:rsidR="005E3CF6" w:rsidRDefault="005E3CF6" w:rsidP="005E3CF6">
      <w:pPr>
        <w:pStyle w:val="Akapitzlist"/>
        <w:numPr>
          <w:ilvl w:val="0"/>
          <w:numId w:val="49"/>
        </w:numPr>
        <w:ind w:right="337"/>
        <w:rPr>
          <w:rFonts w:asciiTheme="minorHAnsi" w:hAnsiTheme="minorHAnsi" w:cstheme="minorHAnsi"/>
          <w:sz w:val="22"/>
        </w:rPr>
      </w:pPr>
      <w:r w:rsidRPr="005E3CF6">
        <w:rPr>
          <w:rFonts w:asciiTheme="minorHAnsi" w:hAnsiTheme="minorHAnsi" w:cstheme="minorHAnsi"/>
          <w:sz w:val="22"/>
        </w:rPr>
        <w:t>OC za szkody wyrządzone nieumyślnie, w tym wskutek rażącego niedbalstwa - limit odpowiedzialności do pełnej sumy gwarancyjnej</w:t>
      </w:r>
      <w:r>
        <w:rPr>
          <w:rFonts w:asciiTheme="minorHAnsi" w:hAnsiTheme="minorHAnsi" w:cstheme="minorHAnsi"/>
          <w:sz w:val="22"/>
        </w:rPr>
        <w:t>,</w:t>
      </w:r>
    </w:p>
    <w:p w14:paraId="52559AC6" w14:textId="78436712" w:rsidR="005E3CF6" w:rsidRPr="005E3CF6" w:rsidRDefault="005E3CF6" w:rsidP="005E3CF6">
      <w:pPr>
        <w:pStyle w:val="Akapitzlist"/>
        <w:numPr>
          <w:ilvl w:val="0"/>
          <w:numId w:val="49"/>
        </w:numPr>
        <w:ind w:right="337"/>
        <w:rPr>
          <w:rFonts w:asciiTheme="minorHAnsi" w:hAnsiTheme="minorHAnsi" w:cstheme="minorHAnsi"/>
          <w:sz w:val="22"/>
        </w:rPr>
      </w:pPr>
      <w:r w:rsidRPr="005E3CF6">
        <w:rPr>
          <w:rFonts w:asciiTheme="minorHAnsi" w:hAnsiTheme="minorHAnsi" w:cstheme="minorHAnsi"/>
          <w:sz w:val="22"/>
        </w:rPr>
        <w:t>OC za szkody wyrządzone przez podwykonawców Wykonawcy oraz dalszych podwykonawców (o ile będą zaangażowani przy realizacji przedmiotowego zamówienia) - limit odpowiedzialności do pełnej sumy gwarancyjnej</w:t>
      </w:r>
      <w:r>
        <w:rPr>
          <w:rFonts w:asciiTheme="minorHAnsi" w:hAnsiTheme="minorHAnsi" w:cstheme="minorHAnsi"/>
          <w:sz w:val="22"/>
        </w:rPr>
        <w:t>.</w:t>
      </w:r>
    </w:p>
    <w:p w14:paraId="57E070D8" w14:textId="7E751F5B" w:rsidR="00153B75" w:rsidRPr="00556EC9" w:rsidRDefault="001875D6" w:rsidP="000A31E0">
      <w:pPr>
        <w:numPr>
          <w:ilvl w:val="1"/>
          <w:numId w:val="13"/>
        </w:numPr>
        <w:ind w:right="337" w:hanging="708"/>
        <w:rPr>
          <w:rFonts w:asciiTheme="minorHAnsi" w:hAnsiTheme="minorHAnsi" w:cstheme="minorHAnsi"/>
          <w:sz w:val="22"/>
        </w:rPr>
      </w:pPr>
      <w:r w:rsidRPr="00556EC9">
        <w:rPr>
          <w:rFonts w:asciiTheme="minorHAnsi" w:hAnsiTheme="minorHAnsi" w:cstheme="minorHAnsi"/>
          <w:sz w:val="22"/>
        </w:rPr>
        <w:t>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w:t>
      </w:r>
    </w:p>
    <w:p w14:paraId="5855EADB" w14:textId="25DCA94E" w:rsidR="00153B75" w:rsidRPr="00556EC9" w:rsidRDefault="001875D6" w:rsidP="000A31E0">
      <w:pPr>
        <w:numPr>
          <w:ilvl w:val="1"/>
          <w:numId w:val="13"/>
        </w:numPr>
        <w:ind w:right="337" w:hanging="708"/>
      </w:pPr>
      <w:r w:rsidRPr="00556EC9">
        <w:rPr>
          <w:rFonts w:asciiTheme="minorHAnsi" w:hAnsiTheme="minorHAnsi" w:cstheme="minorHAnsi"/>
          <w:sz w:val="22"/>
        </w:rPr>
        <w:t xml:space="preserve">Wykonawca zobowiązany jest do wniesienia zabezpieczenia należytego wykonania umowy na warunkach określonych w pkt 23 </w:t>
      </w:r>
      <w:r w:rsidR="009669EF" w:rsidRPr="00556EC9">
        <w:rPr>
          <w:rFonts w:asciiTheme="minorHAnsi" w:hAnsiTheme="minorHAnsi" w:cstheme="minorHAnsi"/>
          <w:sz w:val="22"/>
        </w:rPr>
        <w:t>SWZ</w:t>
      </w:r>
      <w:r w:rsidRPr="00556EC9">
        <w:rPr>
          <w:rFonts w:asciiTheme="minorHAnsi" w:hAnsiTheme="minorHAnsi" w:cstheme="minorHAnsi"/>
          <w:sz w:val="22"/>
        </w:rPr>
        <w:t xml:space="preserve">. </w:t>
      </w:r>
    </w:p>
    <w:p w14:paraId="731FABF9" w14:textId="5EB657A4" w:rsidR="00153B75" w:rsidRDefault="00153B75">
      <w:pPr>
        <w:spacing w:after="27" w:line="259" w:lineRule="auto"/>
        <w:ind w:left="0" w:right="0" w:firstLine="0"/>
        <w:jc w:val="left"/>
      </w:pPr>
    </w:p>
    <w:p w14:paraId="21155630" w14:textId="77777777" w:rsidR="00153B75" w:rsidRPr="00F604D5" w:rsidRDefault="001875D6" w:rsidP="000A31E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37013599" w14:textId="2270FF68" w:rsidR="00EA5931" w:rsidRPr="00C9772D" w:rsidRDefault="00EA5931" w:rsidP="000A31E0">
      <w:pPr>
        <w:numPr>
          <w:ilvl w:val="1"/>
          <w:numId w:val="13"/>
        </w:numPr>
        <w:ind w:right="337" w:hanging="708"/>
        <w:rPr>
          <w:rFonts w:asciiTheme="minorHAnsi" w:hAnsiTheme="minorHAnsi" w:cstheme="minorHAnsi"/>
          <w:sz w:val="22"/>
        </w:rPr>
      </w:pPr>
      <w:r w:rsidRPr="00C9772D">
        <w:rPr>
          <w:rFonts w:asciiTheme="minorHAnsi" w:hAnsiTheme="minorHAnsi" w:cstheme="minorHAnsi"/>
          <w:sz w:val="22"/>
        </w:rPr>
        <w:t xml:space="preserve">Wykonawca zobowiązany jest do wniesienia zabezpieczenia należytego wykonania umowy na kwotę stanowiącą </w:t>
      </w:r>
      <w:r w:rsidR="00597D7B">
        <w:rPr>
          <w:rFonts w:asciiTheme="minorHAnsi" w:hAnsiTheme="minorHAnsi" w:cstheme="minorHAnsi"/>
          <w:sz w:val="22"/>
        </w:rPr>
        <w:t>5</w:t>
      </w:r>
      <w:r w:rsidRPr="00C9772D">
        <w:rPr>
          <w:rFonts w:asciiTheme="minorHAnsi" w:hAnsiTheme="minorHAnsi" w:cstheme="minorHAnsi"/>
          <w:sz w:val="22"/>
        </w:rPr>
        <w:t xml:space="preserve"> % ceny brutto podanej w ofercie w formach określonych w art. 450 ust. 1 ustawy.</w:t>
      </w:r>
    </w:p>
    <w:p w14:paraId="6AA07FCE" w14:textId="045BBFF0" w:rsidR="00EA5931" w:rsidRPr="00EA5931" w:rsidRDefault="00EA5931" w:rsidP="00EA5931">
      <w:pPr>
        <w:numPr>
          <w:ilvl w:val="1"/>
          <w:numId w:val="13"/>
        </w:numPr>
        <w:ind w:right="337" w:hanging="708"/>
        <w:rPr>
          <w:rFonts w:asciiTheme="minorHAnsi" w:hAnsiTheme="minorHAnsi" w:cstheme="minorHAnsi"/>
          <w:sz w:val="22"/>
        </w:rPr>
      </w:pPr>
      <w:r w:rsidRPr="00C9772D">
        <w:rPr>
          <w:rFonts w:asciiTheme="minorHAnsi" w:hAnsiTheme="minorHAnsi" w:cstheme="minorHAnsi"/>
          <w:sz w:val="22"/>
        </w:rPr>
        <w:t>Zamawiający nie wyraża zgody na</w:t>
      </w:r>
      <w:r w:rsidRPr="00EA5931">
        <w:rPr>
          <w:rFonts w:asciiTheme="minorHAnsi" w:hAnsiTheme="minorHAnsi" w:cstheme="minorHAnsi"/>
          <w:sz w:val="22"/>
        </w:rPr>
        <w:t xml:space="preserve"> wniesienie zabezpieczenia w formach przewidzianych w art. 450 ust. 2 ustawy. </w:t>
      </w:r>
    </w:p>
    <w:p w14:paraId="4A98241D" w14:textId="1010668A" w:rsidR="00153B75" w:rsidRDefault="00EA5931" w:rsidP="000A31E0">
      <w:pPr>
        <w:numPr>
          <w:ilvl w:val="1"/>
          <w:numId w:val="13"/>
        </w:numPr>
        <w:ind w:right="337" w:hanging="708"/>
        <w:rPr>
          <w:rFonts w:asciiTheme="minorHAnsi" w:hAnsiTheme="minorHAnsi" w:cstheme="minorHAnsi"/>
          <w:sz w:val="22"/>
        </w:rPr>
      </w:pPr>
      <w:r w:rsidRPr="00EA5931">
        <w:rPr>
          <w:rFonts w:asciiTheme="minorHAnsi" w:hAnsiTheme="minorHAnsi" w:cstheme="minorHAnsi"/>
          <w:sz w:val="22"/>
        </w:rPr>
        <w:lastRenderedPageBreak/>
        <w:t>W przypadku wniesienia wadium w pieniądzu Wykonawca może wyrazić zgodę na zaliczenie kwoty wadium na poczet zabezpieczenia.</w:t>
      </w:r>
    </w:p>
    <w:p w14:paraId="195DBEE8" w14:textId="3A179572" w:rsidR="00EA5931" w:rsidRDefault="00EA5931" w:rsidP="00EA5931">
      <w:pPr>
        <w:numPr>
          <w:ilvl w:val="1"/>
          <w:numId w:val="13"/>
        </w:numPr>
        <w:ind w:right="337" w:hanging="708"/>
        <w:rPr>
          <w:rFonts w:asciiTheme="minorHAnsi" w:hAnsiTheme="minorHAnsi" w:cstheme="minorHAnsi"/>
          <w:sz w:val="22"/>
        </w:rPr>
      </w:pPr>
      <w:r w:rsidRPr="00EA5931">
        <w:rPr>
          <w:rFonts w:asciiTheme="minorHAnsi" w:hAnsiTheme="minorHAnsi" w:cstheme="minorHAnsi"/>
          <w:sz w:val="22"/>
        </w:rPr>
        <w:t>Dokument gwarancji (bankowej lub ubezpieczeniowej) musi zawierać nieodwołalną i bezwarunkową gwarancję płatną na pierwsze pisemne żądanie Zamawiającego.</w:t>
      </w:r>
    </w:p>
    <w:p w14:paraId="35CD0A43" w14:textId="2A9C60B8" w:rsidR="00B15F7E" w:rsidRPr="00BB035F" w:rsidRDefault="00B15F7E" w:rsidP="00EA5931">
      <w:pPr>
        <w:numPr>
          <w:ilvl w:val="1"/>
          <w:numId w:val="13"/>
        </w:numPr>
        <w:ind w:right="337" w:hanging="708"/>
        <w:rPr>
          <w:rFonts w:asciiTheme="minorHAnsi" w:hAnsiTheme="minorHAnsi" w:cstheme="minorHAnsi"/>
          <w:sz w:val="22"/>
        </w:rPr>
      </w:pPr>
      <w:r w:rsidRPr="00B15F7E">
        <w:rPr>
          <w:rFonts w:asciiTheme="minorHAnsi" w:hAnsiTheme="minorHAnsi" w:cstheme="minorHAnsi"/>
          <w:sz w:val="22"/>
        </w:rPr>
        <w:t>Okres obowiązywania rękojmi za wady na roboty budowlane będące przedmiotem niniejszego zamówienia publicznego, wynosi 5 lat od daty końcowego bezusterkowego odbioru robót</w:t>
      </w:r>
      <w:r>
        <w:rPr>
          <w:rFonts w:asciiTheme="minorHAnsi" w:hAnsiTheme="minorHAnsi" w:cstheme="minorHAnsi"/>
          <w:sz w:val="22"/>
        </w:rPr>
        <w:t>.</w:t>
      </w:r>
    </w:p>
    <w:p w14:paraId="54EF8F98" w14:textId="279CD65D" w:rsidR="00153B75" w:rsidRDefault="001875D6" w:rsidP="00F604D5">
      <w:pPr>
        <w:tabs>
          <w:tab w:val="center" w:pos="1344"/>
        </w:tabs>
        <w:ind w:left="-10" w:right="0" w:firstLine="0"/>
        <w:jc w:val="left"/>
      </w:pPr>
      <w:r>
        <w:tab/>
      </w:r>
      <w:r>
        <w:tab/>
      </w:r>
      <w:r>
        <w:rPr>
          <w:i/>
          <w:color w:val="2F5496"/>
        </w:rPr>
        <w:t xml:space="preserve"> </w:t>
      </w:r>
    </w:p>
    <w:p w14:paraId="45CAEADD" w14:textId="77777777" w:rsidR="00153B75" w:rsidRPr="00F604D5" w:rsidRDefault="001875D6" w:rsidP="000A31E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0A31E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0A31E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0A31E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517A5161" w14:textId="21DC8CAB" w:rsidR="00153B75" w:rsidRDefault="001875D6" w:rsidP="000A31E0">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02DD35CB" w14:textId="77777777" w:rsidR="00153B75" w:rsidRDefault="001875D6">
      <w:pPr>
        <w:spacing w:after="29" w:line="259" w:lineRule="auto"/>
        <w:ind w:left="0" w:right="0" w:firstLine="0"/>
        <w:jc w:val="left"/>
      </w:pPr>
      <w:r>
        <w:rPr>
          <w:b/>
        </w:rPr>
        <w:t xml:space="preserve"> </w:t>
      </w:r>
    </w:p>
    <w:p w14:paraId="7B65695C" w14:textId="77777777" w:rsidR="00153B75" w:rsidRPr="009669EF" w:rsidRDefault="001875D6" w:rsidP="000A31E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26CBBD9C" w14:textId="2C2E77F5" w:rsidR="00002E50" w:rsidRPr="00597D7B" w:rsidRDefault="00002E50" w:rsidP="00597D7B">
      <w:pPr>
        <w:numPr>
          <w:ilvl w:val="1"/>
          <w:numId w:val="14"/>
        </w:numPr>
        <w:spacing w:after="0" w:line="240" w:lineRule="auto"/>
        <w:ind w:right="337" w:hanging="731"/>
        <w:rPr>
          <w:rFonts w:asciiTheme="minorHAnsi" w:hAnsiTheme="minorHAnsi" w:cstheme="minorHAnsi"/>
          <w:b/>
          <w:bCs/>
          <w:sz w:val="22"/>
        </w:rPr>
      </w:pPr>
      <w:r w:rsidRPr="00B1547E">
        <w:rPr>
          <w:rFonts w:asciiTheme="minorHAnsi" w:hAnsiTheme="minorHAnsi" w:cstheme="minorHAnsi"/>
          <w:sz w:val="22"/>
        </w:rPr>
        <w:t xml:space="preserve">Zamawiający informuje, że Administratorem danych osobowych Wykonawcy jest </w:t>
      </w:r>
      <w:r w:rsidR="00597D7B" w:rsidRPr="00597D7B">
        <w:rPr>
          <w:rFonts w:asciiTheme="minorHAnsi" w:hAnsiTheme="minorHAnsi" w:cstheme="minorHAnsi"/>
          <w:b/>
          <w:bCs/>
          <w:sz w:val="22"/>
        </w:rPr>
        <w:t>Zakład Gospodarki Komunalnej w Juchnowcu Kościelnym</w:t>
      </w:r>
      <w:r w:rsidR="00597D7B">
        <w:rPr>
          <w:rFonts w:asciiTheme="minorHAnsi" w:hAnsiTheme="minorHAnsi" w:cstheme="minorHAnsi"/>
          <w:b/>
          <w:bCs/>
          <w:sz w:val="22"/>
        </w:rPr>
        <w:t xml:space="preserve">, </w:t>
      </w:r>
      <w:r w:rsidR="00597D7B" w:rsidRPr="00597D7B">
        <w:rPr>
          <w:rFonts w:asciiTheme="minorHAnsi" w:hAnsiTheme="minorHAnsi" w:cstheme="minorHAnsi"/>
          <w:b/>
          <w:bCs/>
          <w:sz w:val="22"/>
        </w:rPr>
        <w:t>ul. Lipowa 10</w:t>
      </w:r>
      <w:r w:rsidR="00597D7B">
        <w:rPr>
          <w:rFonts w:asciiTheme="minorHAnsi" w:hAnsiTheme="minorHAnsi" w:cstheme="minorHAnsi"/>
          <w:b/>
          <w:bCs/>
          <w:sz w:val="22"/>
        </w:rPr>
        <w:t xml:space="preserve">, </w:t>
      </w:r>
      <w:r w:rsidR="00597D7B" w:rsidRPr="00597D7B">
        <w:rPr>
          <w:rFonts w:asciiTheme="minorHAnsi" w:hAnsiTheme="minorHAnsi" w:cstheme="minorHAnsi"/>
          <w:b/>
          <w:bCs/>
          <w:sz w:val="22"/>
        </w:rPr>
        <w:t>16-061 Juchnowiec Kościelny</w:t>
      </w:r>
      <w:r w:rsidRPr="00597D7B">
        <w:rPr>
          <w:rFonts w:asciiTheme="minorHAnsi" w:hAnsiTheme="minorHAnsi" w:cstheme="minorHAnsi"/>
          <w:b/>
          <w:bCs/>
          <w:sz w:val="22"/>
        </w:rPr>
        <w:t xml:space="preserve">, tel. </w:t>
      </w:r>
      <w:r w:rsidR="00597D7B" w:rsidRPr="00597D7B">
        <w:rPr>
          <w:rFonts w:asciiTheme="minorHAnsi" w:hAnsiTheme="minorHAnsi" w:cstheme="minorHAnsi"/>
          <w:b/>
          <w:bCs/>
          <w:sz w:val="22"/>
        </w:rPr>
        <w:t>85 850 10 88</w:t>
      </w:r>
      <w:r w:rsidR="005E3CF6" w:rsidRPr="00597D7B">
        <w:rPr>
          <w:rFonts w:asciiTheme="minorHAnsi" w:hAnsiTheme="minorHAnsi" w:cstheme="minorHAnsi"/>
          <w:b/>
          <w:bCs/>
          <w:sz w:val="22"/>
        </w:rPr>
        <w:t>.</w:t>
      </w:r>
      <w:r w:rsidRPr="00597D7B">
        <w:rPr>
          <w:rFonts w:asciiTheme="minorHAnsi" w:hAnsiTheme="minorHAnsi" w:cstheme="minorHAnsi"/>
          <w:sz w:val="22"/>
        </w:rPr>
        <w:t xml:space="preserve"> </w:t>
      </w:r>
    </w:p>
    <w:p w14:paraId="23F0B0BB" w14:textId="44B5BD01" w:rsidR="00002E50" w:rsidRPr="00B1547E" w:rsidRDefault="00002E50" w:rsidP="00002E50">
      <w:pPr>
        <w:numPr>
          <w:ilvl w:val="1"/>
          <w:numId w:val="14"/>
        </w:numPr>
        <w:spacing w:after="0" w:line="240" w:lineRule="auto"/>
        <w:ind w:right="337" w:hanging="720"/>
        <w:rPr>
          <w:rFonts w:asciiTheme="minorHAnsi" w:hAnsiTheme="minorHAnsi" w:cstheme="minorHAnsi"/>
          <w:sz w:val="22"/>
        </w:rPr>
      </w:pPr>
      <w:r w:rsidRPr="00B1547E">
        <w:rPr>
          <w:rFonts w:asciiTheme="minorHAnsi" w:hAnsiTheme="minorHAnsi" w:cstheme="minorHAnsi"/>
          <w:sz w:val="22"/>
        </w:rPr>
        <w:t xml:space="preserve">W sprawach związanych z przetwarzaniem danych osobowych, można kontaktować się z Inspektorem Ochrony Danych, za pośrednictwem adresu e-mail: </w:t>
      </w:r>
      <w:r w:rsidR="005E3CF6" w:rsidRPr="005E3CF6">
        <w:rPr>
          <w:rFonts w:asciiTheme="minorHAnsi" w:hAnsiTheme="minorHAnsi" w:cstheme="minorHAnsi"/>
          <w:sz w:val="22"/>
        </w:rPr>
        <w:t xml:space="preserve">: </w:t>
      </w:r>
      <w:hyperlink r:id="rId12" w:history="1">
        <w:r w:rsidR="00597D7B" w:rsidRPr="00597D7B">
          <w:rPr>
            <w:rStyle w:val="Hipercze"/>
            <w:rFonts w:asciiTheme="minorHAnsi" w:hAnsiTheme="minorHAnsi" w:cstheme="minorHAnsi"/>
            <w:sz w:val="22"/>
          </w:rPr>
          <w:t>iod@zgkjuchnowiec.pl</w:t>
        </w:r>
      </w:hyperlink>
      <w:r w:rsidR="005E3CF6" w:rsidRPr="00597D7B">
        <w:rPr>
          <w:rFonts w:asciiTheme="minorHAnsi" w:hAnsiTheme="minorHAnsi" w:cstheme="minorHAnsi"/>
          <w:sz w:val="22"/>
        </w:rPr>
        <w:t xml:space="preserve"> </w:t>
      </w:r>
      <w:r w:rsidRPr="00597D7B">
        <w:rPr>
          <w:rFonts w:asciiTheme="minorHAnsi" w:hAnsiTheme="minorHAnsi" w:cstheme="minorHAnsi"/>
          <w:color w:val="4472C4" w:themeColor="accent1"/>
          <w:sz w:val="22"/>
        </w:rPr>
        <w:t xml:space="preserve"> </w:t>
      </w:r>
    </w:p>
    <w:p w14:paraId="032335B3" w14:textId="2CF3E6F9" w:rsidR="00153B75" w:rsidRPr="00B90B83" w:rsidRDefault="001875D6" w:rsidP="00002E50">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5035F836"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w:t>
      </w:r>
      <w:r w:rsidRPr="009669EF">
        <w:rPr>
          <w:rFonts w:asciiTheme="minorHAnsi" w:hAnsiTheme="minorHAnsi" w:cstheme="minorHAnsi"/>
          <w:sz w:val="22"/>
        </w:rPr>
        <w:lastRenderedPageBreak/>
        <w:t xml:space="preserve">sprecyzowanie żądania,  w szczególności podania nazwy lub daty postępowania o udzielenie zamówienia publicznego; </w:t>
      </w:r>
    </w:p>
    <w:p w14:paraId="5094B4E6"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5E560E90"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2679A186" w14:textId="77777777" w:rsidR="00153B75" w:rsidRDefault="001875D6">
      <w:pPr>
        <w:spacing w:after="19" w:line="259" w:lineRule="auto"/>
        <w:ind w:left="0" w:right="0" w:firstLine="0"/>
        <w:jc w:val="left"/>
      </w:pPr>
      <w:r>
        <w:t xml:space="preserve"> </w:t>
      </w:r>
    </w:p>
    <w:p w14:paraId="75A57EC5" w14:textId="68FD4420" w:rsidR="001D45CE" w:rsidRDefault="001D45CE">
      <w:pPr>
        <w:spacing w:after="17" w:line="259" w:lineRule="auto"/>
        <w:ind w:left="0" w:right="0" w:firstLine="0"/>
        <w:jc w:val="left"/>
      </w:pP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63FE13" w14:textId="1DB0D779" w:rsidR="00D03FA8" w:rsidRDefault="00D03FA8"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Opis przedmiotu zamówienia</w:t>
      </w:r>
    </w:p>
    <w:p w14:paraId="4AFAB40E" w14:textId="15D153A3" w:rsidR="00651B6C" w:rsidRPr="00651B6C" w:rsidRDefault="00E810A6"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w:t>
      </w:r>
      <w:r w:rsidR="00693780">
        <w:rPr>
          <w:rFonts w:ascii="Calibri" w:eastAsia="Calibri" w:hAnsi="Calibri" w:cs="Times New Roman"/>
          <w:color w:val="auto"/>
          <w:sz w:val="22"/>
          <w:lang w:eastAsia="en-US"/>
        </w:rPr>
        <w:t>umowy</w:t>
      </w:r>
      <w:r w:rsidRPr="00E810A6">
        <w:rPr>
          <w:rFonts w:ascii="Calibri" w:eastAsia="Calibri" w:hAnsi="Calibri" w:cs="Times New Roman"/>
          <w:color w:val="auto"/>
          <w:sz w:val="22"/>
          <w:lang w:eastAsia="en-US"/>
        </w:rPr>
        <w:t xml:space="preserve"> w sprawie zamówienia publicznego</w:t>
      </w:r>
      <w:r w:rsidR="00651B6C" w:rsidRPr="00651B6C">
        <w:rPr>
          <w:rFonts w:ascii="Calibri" w:eastAsia="Calibri" w:hAnsi="Calibri" w:cs="Times New Roman"/>
          <w:color w:val="auto"/>
          <w:sz w:val="22"/>
          <w:lang w:eastAsia="en-US"/>
        </w:rPr>
        <w:t>,</w:t>
      </w:r>
    </w:p>
    <w:p w14:paraId="6762A97F" w14:textId="28B83888" w:rsidR="00651B6C" w:rsidRDefault="00651B6C"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Pr="00651B6C">
        <w:rPr>
          <w:rFonts w:ascii="Calibri" w:eastAsia="Calibri" w:hAnsi="Calibri" w:cs="Times New Roman"/>
          <w:color w:val="auto"/>
          <w:sz w:val="22"/>
          <w:lang w:eastAsia="en-US"/>
        </w:rPr>
        <w:t>,</w:t>
      </w:r>
    </w:p>
    <w:p w14:paraId="3E5D8562" w14:textId="2F99A538" w:rsidR="00BD7019" w:rsidRDefault="00BD7019"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BD7019">
        <w:rPr>
          <w:rFonts w:ascii="Calibri" w:eastAsia="Calibri" w:hAnsi="Calibri" w:cs="Times New Roman"/>
          <w:color w:val="auto"/>
          <w:sz w:val="22"/>
          <w:lang w:eastAsia="en-US"/>
        </w:rPr>
        <w:t>Wzór oświadczenia o aktualności informacji zawartych w oświadczeniu składanym na podstawie art. 125 ust. 1 ustawy</w:t>
      </w:r>
    </w:p>
    <w:p w14:paraId="3BDDC6D9" w14:textId="302A89C4" w:rsidR="00BD7019" w:rsidRPr="000B1774" w:rsidRDefault="00BD7019" w:rsidP="00BD7019">
      <w:pPr>
        <w:numPr>
          <w:ilvl w:val="0"/>
          <w:numId w:val="19"/>
        </w:numPr>
        <w:spacing w:after="0" w:line="240" w:lineRule="auto"/>
        <w:ind w:left="567" w:right="0"/>
        <w:jc w:val="left"/>
        <w:rPr>
          <w:rFonts w:ascii="Calibri" w:eastAsia="Calibri" w:hAnsi="Calibri" w:cs="Times New Roman"/>
          <w:color w:val="auto"/>
          <w:sz w:val="22"/>
          <w:lang w:eastAsia="en-US"/>
        </w:rPr>
      </w:pPr>
      <w:r w:rsidRPr="00BD7019">
        <w:rPr>
          <w:rFonts w:ascii="Calibri" w:eastAsia="Calibri" w:hAnsi="Calibri" w:cs="Times New Roman"/>
          <w:bCs/>
          <w:color w:val="auto"/>
          <w:sz w:val="22"/>
          <w:lang w:eastAsia="en-US"/>
        </w:rPr>
        <w:t>Wzór wykazu zrealizowanych robót budowlanych</w:t>
      </w:r>
      <w:r>
        <w:rPr>
          <w:rFonts w:ascii="Calibri" w:eastAsia="Calibri" w:hAnsi="Calibri" w:cs="Times New Roman"/>
          <w:bCs/>
          <w:color w:val="auto"/>
          <w:sz w:val="22"/>
          <w:lang w:eastAsia="en-US"/>
        </w:rPr>
        <w:t>,</w:t>
      </w:r>
    </w:p>
    <w:p w14:paraId="34642990" w14:textId="3E7C98CD" w:rsidR="00BD7019" w:rsidRPr="00651B6C" w:rsidRDefault="00BD7019"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BD7019">
        <w:rPr>
          <w:rFonts w:ascii="Calibri" w:eastAsia="Calibri" w:hAnsi="Calibri" w:cs="Times New Roman"/>
          <w:bCs/>
          <w:color w:val="auto"/>
          <w:sz w:val="22"/>
          <w:lang w:eastAsia="en-US"/>
        </w:rPr>
        <w:t>Wzór wykazu osób, które będą wykonywać zamówienie</w:t>
      </w:r>
      <w:r>
        <w:rPr>
          <w:rFonts w:ascii="Calibri" w:eastAsia="Calibri" w:hAnsi="Calibri" w:cs="Times New Roman"/>
          <w:bCs/>
          <w:color w:val="auto"/>
          <w:sz w:val="22"/>
          <w:lang w:eastAsia="en-US"/>
        </w:rPr>
        <w:t>,</w:t>
      </w:r>
    </w:p>
    <w:p w14:paraId="7643C7CB" w14:textId="570970F0" w:rsidR="00153B75" w:rsidRPr="00EF4E67" w:rsidRDefault="00651B6C" w:rsidP="000A31E0">
      <w:pPr>
        <w:numPr>
          <w:ilvl w:val="0"/>
          <w:numId w:val="19"/>
        </w:numPr>
        <w:spacing w:after="17" w:line="259" w:lineRule="auto"/>
        <w:ind w:left="566" w:right="0" w:hanging="424"/>
        <w:jc w:val="left"/>
      </w:pPr>
      <w:r w:rsidRPr="00090D61">
        <w:rPr>
          <w:rFonts w:ascii="Calibri" w:eastAsia="Calibri" w:hAnsi="Calibri" w:cs="Times New Roman"/>
          <w:color w:val="auto"/>
          <w:sz w:val="22"/>
          <w:lang w:eastAsia="en-US"/>
        </w:rPr>
        <w:t>Wzór zobowiązania do oddania do dyspozycji niezbędnych zasobów na okres korzystania z nich przy wykonywaniu zamówienia</w:t>
      </w:r>
      <w:r w:rsidR="001D22A9">
        <w:rPr>
          <w:rFonts w:ascii="Calibri" w:eastAsia="Calibri" w:hAnsi="Calibri" w:cs="Times New Roman"/>
          <w:color w:val="auto"/>
          <w:sz w:val="22"/>
          <w:lang w:eastAsia="en-US"/>
        </w:rPr>
        <w:t>;</w:t>
      </w:r>
    </w:p>
    <w:p w14:paraId="1086250E" w14:textId="0A6B3481" w:rsidR="00EF4E67" w:rsidRPr="004D0ED3" w:rsidRDefault="00EF4E67" w:rsidP="001D22A9">
      <w:pPr>
        <w:spacing w:after="17" w:line="259" w:lineRule="auto"/>
        <w:ind w:left="566" w:right="0" w:firstLine="0"/>
        <w:jc w:val="left"/>
      </w:pPr>
    </w:p>
    <w:sectPr w:rsidR="00EF4E67" w:rsidRPr="004D0ED3" w:rsidSect="008747DF">
      <w:headerReference w:type="default" r:id="rId13"/>
      <w:footerReference w:type="even" r:id="rId14"/>
      <w:footerReference w:type="default" r:id="rId15"/>
      <w:footerReference w:type="first" r:id="rId16"/>
      <w:pgSz w:w="11906" w:h="16838"/>
      <w:pgMar w:top="1307" w:right="1080" w:bottom="1274" w:left="1419" w:header="567" w:footer="62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79C04" w14:textId="77777777" w:rsidR="00956647" w:rsidRDefault="00956647">
      <w:pPr>
        <w:spacing w:after="0" w:line="240" w:lineRule="auto"/>
      </w:pPr>
      <w:r>
        <w:separator/>
      </w:r>
    </w:p>
  </w:endnote>
  <w:endnote w:type="continuationSeparator" w:id="0">
    <w:p w14:paraId="6CC600EF" w14:textId="77777777" w:rsidR="00956647" w:rsidRDefault="00956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ED11BE" w:rsidRPr="00ED11BE">
      <w:rPr>
        <w:b/>
        <w:noProof/>
        <w:sz w:val="16"/>
      </w:rPr>
      <w:t>21</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9BA03" w14:textId="77777777" w:rsidR="00956647" w:rsidRDefault="00956647">
      <w:pPr>
        <w:spacing w:after="0" w:line="259" w:lineRule="auto"/>
        <w:ind w:left="0" w:right="0" w:firstLine="0"/>
        <w:jc w:val="left"/>
      </w:pPr>
      <w:r>
        <w:separator/>
      </w:r>
    </w:p>
  </w:footnote>
  <w:footnote w:type="continuationSeparator" w:id="0">
    <w:p w14:paraId="0ADB5D69" w14:textId="77777777" w:rsidR="00956647" w:rsidRDefault="00956647">
      <w:pPr>
        <w:spacing w:after="0" w:line="259" w:lineRule="auto"/>
        <w:ind w:left="0" w:right="0" w:firstLine="0"/>
        <w:jc w:val="left"/>
      </w:pPr>
      <w:r>
        <w:continuationSeparator/>
      </w:r>
    </w:p>
  </w:footnote>
  <w:footnote w:id="1">
    <w:p w14:paraId="7E62CAAE" w14:textId="275E14BF" w:rsidR="00FF186E" w:rsidRDefault="00FF186E">
      <w:pPr>
        <w:pStyle w:val="footnotedescription"/>
      </w:pPr>
      <w:r>
        <w:rPr>
          <w:rStyle w:val="footnotemark"/>
        </w:rPr>
        <w:footnoteRef/>
      </w:r>
      <w:r>
        <w:t xml:space="preserve"> Ustawa z dnia 11 września 2019 r. – Prawo zamówień publicznych (</w:t>
      </w:r>
      <w:r w:rsidR="00C86CFE" w:rsidRPr="00C86CFE">
        <w:t>t.j. Dz. U. z 202</w:t>
      </w:r>
      <w:r w:rsidR="00956F6D">
        <w:t>4</w:t>
      </w:r>
      <w:r w:rsidR="00C86CFE" w:rsidRPr="00C86CFE">
        <w:t xml:space="preserve">, poz. </w:t>
      </w:r>
      <w:r w:rsidR="00956F6D">
        <w:t>1320</w:t>
      </w:r>
      <w:r w:rsidR="00C86CFE" w:rsidRPr="00C86CFE">
        <w:t xml:space="preserve"> ze zm.</w:t>
      </w:r>
      <w:r>
        <w:t xml:space="preserve">) </w:t>
      </w:r>
    </w:p>
  </w:footnote>
  <w:footnote w:id="2">
    <w:p w14:paraId="2F0661A2" w14:textId="0F66840B" w:rsidR="00FF186E" w:rsidRDefault="00FF186E">
      <w:pPr>
        <w:pStyle w:val="footnotedescription"/>
        <w:spacing w:after="23"/>
      </w:pPr>
      <w:r>
        <w:rPr>
          <w:rStyle w:val="footnotemark"/>
        </w:rPr>
        <w:footnoteRef/>
      </w:r>
      <w:r>
        <w:t xml:space="preserve"> Ustawa z dnia 23 kwietnia 1964 r. – Kodeks cywilny (</w:t>
      </w:r>
      <w:r w:rsidR="00761D51" w:rsidRPr="00761D51">
        <w:t>t.j. Dz. U. z 2024 r. poz. 1061 ze zm.</w:t>
      </w:r>
      <w:r>
        <w:t xml:space="preserve">) </w:t>
      </w:r>
    </w:p>
  </w:footnote>
  <w:footnote w:id="3">
    <w:p w14:paraId="22DC5766" w14:textId="07E66F34" w:rsidR="00FF186E" w:rsidRDefault="00FF186E">
      <w:pPr>
        <w:pStyle w:val="footnotedescription"/>
      </w:pPr>
      <w:r>
        <w:rPr>
          <w:rStyle w:val="footnotemark"/>
        </w:rPr>
        <w:footnoteRef/>
      </w:r>
      <w:r>
        <w:t xml:space="preserve"> Ustawa z dnia 11 września 2019 r. – Prawo zamówień publicznych (</w:t>
      </w:r>
      <w:r w:rsidR="00761D51" w:rsidRPr="00761D51">
        <w:t>t.j. Dz. U. z 2024, poz. 1320 ze zm.</w:t>
      </w:r>
      <w:r>
        <w:t xml:space="preserve">) </w:t>
      </w:r>
    </w:p>
  </w:footnote>
  <w:footnote w:id="4">
    <w:p w14:paraId="12FA0B09" w14:textId="0692F8C2" w:rsidR="00FF186E" w:rsidRDefault="00FF186E">
      <w:pPr>
        <w:pStyle w:val="footnotedescription"/>
      </w:pPr>
      <w:r>
        <w:rPr>
          <w:rStyle w:val="footnotemark"/>
        </w:rPr>
        <w:footnoteRef/>
      </w:r>
      <w:r>
        <w:t xml:space="preserve"> Ustawa z dnia 11 marca 2004 r. o podatku od towarów i usług (</w:t>
      </w:r>
      <w:r w:rsidR="00A64BD7" w:rsidRPr="00A64BD7">
        <w:t>t.j. Dz. U. z 2024 r. poz. 361 ze zm.</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9855" w:type="dxa"/>
      <w:tblInd w:w="-426" w:type="dxa"/>
      <w:tblLayout w:type="fixed"/>
      <w:tblLook w:val="04A0" w:firstRow="1" w:lastRow="0" w:firstColumn="1" w:lastColumn="0" w:noHBand="0" w:noVBand="1"/>
    </w:tblPr>
    <w:tblGrid>
      <w:gridCol w:w="9855"/>
    </w:tblGrid>
    <w:tr w:rsidR="008747DF" w:rsidRPr="008747DF" w14:paraId="05F1DD66" w14:textId="77777777" w:rsidTr="00402BB6">
      <w:trPr>
        <w:trHeight w:val="721"/>
      </w:trPr>
      <w:tc>
        <w:tcPr>
          <w:tcW w:w="9855" w:type="dxa"/>
          <w:tcBorders>
            <w:top w:val="nil"/>
            <w:left w:val="nil"/>
            <w:bottom w:val="nil"/>
            <w:right w:val="nil"/>
          </w:tcBorders>
          <w:vAlign w:val="center"/>
        </w:tcPr>
        <w:p w14:paraId="37B3C0A2" w14:textId="7CEC13BA" w:rsidR="008747DF" w:rsidRPr="008747DF" w:rsidRDefault="00462B38" w:rsidP="008747DF">
          <w:pPr>
            <w:spacing w:after="0" w:line="240" w:lineRule="auto"/>
            <w:ind w:left="0" w:right="0" w:firstLine="0"/>
            <w:jc w:val="left"/>
            <w:rPr>
              <w:rFonts w:ascii="Times New Roman" w:eastAsia="Times New Roman" w:hAnsi="Times New Roman" w:cs="Times New Roman"/>
              <w:color w:val="auto"/>
              <w:sz w:val="24"/>
            </w:rPr>
          </w:pPr>
          <w:r w:rsidRPr="00462B38">
            <w:rPr>
              <w:rFonts w:ascii="Times New Roman" w:eastAsia="Times New Roman" w:hAnsi="Times New Roman" w:cs="Times New Roman"/>
              <w:noProof/>
              <w:color w:val="auto"/>
              <w:sz w:val="24"/>
            </w:rPr>
            <w:drawing>
              <wp:inline distT="0" distB="0" distL="0" distR="0" wp14:anchorId="07BDC521" wp14:editId="22A5FBDA">
                <wp:extent cx="5684631" cy="685735"/>
                <wp:effectExtent l="0" t="0" r="0" b="63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2558" cy="689104"/>
                        </a:xfrm>
                        <a:prstGeom prst="rect">
                          <a:avLst/>
                        </a:prstGeom>
                        <a:noFill/>
                      </pic:spPr>
                    </pic:pic>
                  </a:graphicData>
                </a:graphic>
              </wp:inline>
            </w:drawing>
          </w:r>
        </w:p>
      </w:tc>
    </w:tr>
  </w:tbl>
  <w:p w14:paraId="08FD105C" w14:textId="77777777" w:rsidR="003C5C4D" w:rsidRDefault="003C5C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D10FA"/>
    <w:multiLevelType w:val="hybridMultilevel"/>
    <w:tmpl w:val="57548BE4"/>
    <w:lvl w:ilvl="0" w:tplc="063C85EC">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 w15:restartNumberingAfterBreak="0">
    <w:nsid w:val="03F32EED"/>
    <w:multiLevelType w:val="hybridMultilevel"/>
    <w:tmpl w:val="8CF87EEA"/>
    <w:lvl w:ilvl="0" w:tplc="7322848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C6B1EF1"/>
    <w:multiLevelType w:val="hybridMultilevel"/>
    <w:tmpl w:val="28163ED8"/>
    <w:lvl w:ilvl="0" w:tplc="47E463B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F6C484D"/>
    <w:multiLevelType w:val="hybridMultilevel"/>
    <w:tmpl w:val="ECC83306"/>
    <w:lvl w:ilvl="0" w:tplc="1BA01F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105221E"/>
    <w:multiLevelType w:val="hybridMultilevel"/>
    <w:tmpl w:val="5F7C6E18"/>
    <w:lvl w:ilvl="0" w:tplc="750CB99E">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7" w15:restartNumberingAfterBreak="0">
    <w:nsid w:val="111058E7"/>
    <w:multiLevelType w:val="hybridMultilevel"/>
    <w:tmpl w:val="708AE74E"/>
    <w:lvl w:ilvl="0" w:tplc="6CEC240E">
      <w:start w:val="1"/>
      <w:numFmt w:val="lowerLetter"/>
      <w:lvlText w:val="%1)"/>
      <w:lvlJc w:val="left"/>
      <w:pPr>
        <w:ind w:left="1251" w:hanging="360"/>
      </w:pPr>
      <w:rPr>
        <w:rFonts w:hint="default"/>
      </w:rPr>
    </w:lvl>
    <w:lvl w:ilvl="1" w:tplc="04150019" w:tentative="1">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8"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7BF36A7"/>
    <w:multiLevelType w:val="hybridMultilevel"/>
    <w:tmpl w:val="D42E838E"/>
    <w:lvl w:ilvl="0" w:tplc="CDD02F88">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0"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3C9054E"/>
    <w:multiLevelType w:val="hybridMultilevel"/>
    <w:tmpl w:val="C5AA812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14" w15:restartNumberingAfterBreak="0">
    <w:nsid w:val="28416DCC"/>
    <w:multiLevelType w:val="hybridMultilevel"/>
    <w:tmpl w:val="57548BE4"/>
    <w:lvl w:ilvl="0" w:tplc="FFFFFFFF">
      <w:start w:val="1"/>
      <w:numFmt w:val="decimal"/>
      <w:lvlText w:val="%1)"/>
      <w:lvlJc w:val="left"/>
      <w:pPr>
        <w:ind w:left="1932" w:hanging="360"/>
      </w:pPr>
      <w:rPr>
        <w:rFonts w:hint="default"/>
      </w:rPr>
    </w:lvl>
    <w:lvl w:ilvl="1" w:tplc="FFFFFFFF" w:tentative="1">
      <w:start w:val="1"/>
      <w:numFmt w:val="lowerLetter"/>
      <w:lvlText w:val="%2."/>
      <w:lvlJc w:val="left"/>
      <w:pPr>
        <w:ind w:left="2652" w:hanging="360"/>
      </w:pPr>
    </w:lvl>
    <w:lvl w:ilvl="2" w:tplc="FFFFFFFF" w:tentative="1">
      <w:start w:val="1"/>
      <w:numFmt w:val="lowerRoman"/>
      <w:lvlText w:val="%3."/>
      <w:lvlJc w:val="right"/>
      <w:pPr>
        <w:ind w:left="3372" w:hanging="180"/>
      </w:pPr>
    </w:lvl>
    <w:lvl w:ilvl="3" w:tplc="FFFFFFFF" w:tentative="1">
      <w:start w:val="1"/>
      <w:numFmt w:val="decimal"/>
      <w:lvlText w:val="%4."/>
      <w:lvlJc w:val="left"/>
      <w:pPr>
        <w:ind w:left="4092" w:hanging="360"/>
      </w:pPr>
    </w:lvl>
    <w:lvl w:ilvl="4" w:tplc="FFFFFFFF" w:tentative="1">
      <w:start w:val="1"/>
      <w:numFmt w:val="lowerLetter"/>
      <w:lvlText w:val="%5."/>
      <w:lvlJc w:val="left"/>
      <w:pPr>
        <w:ind w:left="4812" w:hanging="360"/>
      </w:pPr>
    </w:lvl>
    <w:lvl w:ilvl="5" w:tplc="FFFFFFFF" w:tentative="1">
      <w:start w:val="1"/>
      <w:numFmt w:val="lowerRoman"/>
      <w:lvlText w:val="%6."/>
      <w:lvlJc w:val="right"/>
      <w:pPr>
        <w:ind w:left="5532" w:hanging="180"/>
      </w:pPr>
    </w:lvl>
    <w:lvl w:ilvl="6" w:tplc="FFFFFFFF" w:tentative="1">
      <w:start w:val="1"/>
      <w:numFmt w:val="decimal"/>
      <w:lvlText w:val="%7."/>
      <w:lvlJc w:val="left"/>
      <w:pPr>
        <w:ind w:left="6252" w:hanging="360"/>
      </w:pPr>
    </w:lvl>
    <w:lvl w:ilvl="7" w:tplc="FFFFFFFF" w:tentative="1">
      <w:start w:val="1"/>
      <w:numFmt w:val="lowerLetter"/>
      <w:lvlText w:val="%8."/>
      <w:lvlJc w:val="left"/>
      <w:pPr>
        <w:ind w:left="6972" w:hanging="360"/>
      </w:pPr>
    </w:lvl>
    <w:lvl w:ilvl="8" w:tplc="FFFFFFFF" w:tentative="1">
      <w:start w:val="1"/>
      <w:numFmt w:val="lowerRoman"/>
      <w:lvlText w:val="%9."/>
      <w:lvlJc w:val="right"/>
      <w:pPr>
        <w:ind w:left="7692" w:hanging="180"/>
      </w:pPr>
    </w:lvl>
  </w:abstractNum>
  <w:abstractNum w:abstractNumId="15" w15:restartNumberingAfterBreak="0">
    <w:nsid w:val="29C06744"/>
    <w:multiLevelType w:val="hybridMultilevel"/>
    <w:tmpl w:val="1676FB3A"/>
    <w:lvl w:ilvl="0" w:tplc="76340494">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2C5D32F4"/>
    <w:multiLevelType w:val="hybridMultilevel"/>
    <w:tmpl w:val="1F788612"/>
    <w:lvl w:ilvl="0" w:tplc="FDBEF2A2">
      <w:start w:val="1"/>
      <w:numFmt w:val="lowerLetter"/>
      <w:lvlText w:val="%1)"/>
      <w:lvlJc w:val="left"/>
      <w:pPr>
        <w:ind w:left="1493" w:hanging="360"/>
      </w:pPr>
      <w:rPr>
        <w:rFonts w:hint="default"/>
        <w:b w:val="0"/>
        <w:b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7" w15:restartNumberingAfterBreak="0">
    <w:nsid w:val="332008FF"/>
    <w:multiLevelType w:val="hybridMultilevel"/>
    <w:tmpl w:val="BF4408A8"/>
    <w:lvl w:ilvl="0" w:tplc="A2343A7A">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34723187"/>
    <w:multiLevelType w:val="hybridMultilevel"/>
    <w:tmpl w:val="680ADE68"/>
    <w:lvl w:ilvl="0" w:tplc="46101F70">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9"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FED2F1A"/>
    <w:multiLevelType w:val="hybridMultilevel"/>
    <w:tmpl w:val="0BE81388"/>
    <w:lvl w:ilvl="0" w:tplc="DC8212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67D6EA0"/>
    <w:multiLevelType w:val="hybridMultilevel"/>
    <w:tmpl w:val="62860DC4"/>
    <w:lvl w:ilvl="0" w:tplc="9A809612">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F1B02B3"/>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12823B7"/>
    <w:multiLevelType w:val="hybridMultilevel"/>
    <w:tmpl w:val="74BE0316"/>
    <w:lvl w:ilvl="0" w:tplc="0A584408">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7"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A6104A0"/>
    <w:multiLevelType w:val="hybridMultilevel"/>
    <w:tmpl w:val="82CAF06A"/>
    <w:lvl w:ilvl="0" w:tplc="0E2E5612">
      <w:start w:val="1"/>
      <w:numFmt w:val="lowerLetter"/>
      <w:lvlText w:val="%1)"/>
      <w:lvlJc w:val="left"/>
      <w:pPr>
        <w:ind w:left="1493" w:hanging="360"/>
      </w:pPr>
      <w:rPr>
        <w:rFonts w:hint="default"/>
        <w:b/>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9" w15:restartNumberingAfterBreak="0">
    <w:nsid w:val="5A9C6710"/>
    <w:multiLevelType w:val="hybridMultilevel"/>
    <w:tmpl w:val="E53A74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785EC2"/>
    <w:multiLevelType w:val="hybridMultilevel"/>
    <w:tmpl w:val="438CDF94"/>
    <w:lvl w:ilvl="0" w:tplc="114A87D4">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C93320A"/>
    <w:multiLevelType w:val="hybridMultilevel"/>
    <w:tmpl w:val="7EF61450"/>
    <w:lvl w:ilvl="0" w:tplc="1D9ADEA2">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2" w15:restartNumberingAfterBreak="0">
    <w:nsid w:val="60C36CCF"/>
    <w:multiLevelType w:val="hybridMultilevel"/>
    <w:tmpl w:val="F77275F0"/>
    <w:lvl w:ilvl="0" w:tplc="AEBCDFEC">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4"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8042C43"/>
    <w:multiLevelType w:val="hybridMultilevel"/>
    <w:tmpl w:val="69DC7588"/>
    <w:lvl w:ilvl="0" w:tplc="F14CA946">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9"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2DF3326"/>
    <w:multiLevelType w:val="hybridMultilevel"/>
    <w:tmpl w:val="872E7852"/>
    <w:lvl w:ilvl="0" w:tplc="5C48A0D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75D07DB3"/>
    <w:multiLevelType w:val="hybridMultilevel"/>
    <w:tmpl w:val="473880B0"/>
    <w:lvl w:ilvl="0" w:tplc="1FD475D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7F30049"/>
    <w:multiLevelType w:val="hybridMultilevel"/>
    <w:tmpl w:val="C89485B2"/>
    <w:lvl w:ilvl="0" w:tplc="80B03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D4F1910"/>
    <w:multiLevelType w:val="hybridMultilevel"/>
    <w:tmpl w:val="8DDA6D0C"/>
    <w:lvl w:ilvl="0" w:tplc="04150017">
      <w:start w:val="1"/>
      <w:numFmt w:val="lowerLetter"/>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3027618">
    <w:abstractNumId w:val="37"/>
  </w:num>
  <w:num w:numId="2" w16cid:durableId="533227092">
    <w:abstractNumId w:val="8"/>
  </w:num>
  <w:num w:numId="3" w16cid:durableId="48574599">
    <w:abstractNumId w:val="10"/>
  </w:num>
  <w:num w:numId="4" w16cid:durableId="1900558273">
    <w:abstractNumId w:val="34"/>
  </w:num>
  <w:num w:numId="5" w16cid:durableId="638924904">
    <w:abstractNumId w:val="35"/>
  </w:num>
  <w:num w:numId="6" w16cid:durableId="95490823">
    <w:abstractNumId w:val="2"/>
  </w:num>
  <w:num w:numId="7" w16cid:durableId="558827429">
    <w:abstractNumId w:val="27"/>
  </w:num>
  <w:num w:numId="8" w16cid:durableId="1052390960">
    <w:abstractNumId w:val="22"/>
  </w:num>
  <w:num w:numId="9" w16cid:durableId="1940214863">
    <w:abstractNumId w:val="25"/>
  </w:num>
  <w:num w:numId="10" w16cid:durableId="701516303">
    <w:abstractNumId w:val="36"/>
  </w:num>
  <w:num w:numId="11" w16cid:durableId="988095646">
    <w:abstractNumId w:val="19"/>
  </w:num>
  <w:num w:numId="12" w16cid:durableId="1460798464">
    <w:abstractNumId w:val="40"/>
  </w:num>
  <w:num w:numId="13" w16cid:durableId="62068157">
    <w:abstractNumId w:val="23"/>
  </w:num>
  <w:num w:numId="14" w16cid:durableId="712383622">
    <w:abstractNumId w:val="43"/>
  </w:num>
  <w:num w:numId="15" w16cid:durableId="677391165">
    <w:abstractNumId w:val="3"/>
  </w:num>
  <w:num w:numId="16" w16cid:durableId="1996688800">
    <w:abstractNumId w:val="11"/>
  </w:num>
  <w:num w:numId="17" w16cid:durableId="1401057805">
    <w:abstractNumId w:val="7"/>
  </w:num>
  <w:num w:numId="18" w16cid:durableId="688601832">
    <w:abstractNumId w:val="33"/>
  </w:num>
  <w:num w:numId="19" w16cid:durableId="439109015">
    <w:abstractNumId w:val="39"/>
  </w:num>
  <w:num w:numId="20" w16cid:durableId="1625425902">
    <w:abstractNumId w:val="13"/>
  </w:num>
  <w:num w:numId="21" w16cid:durableId="410929465">
    <w:abstractNumId w:val="44"/>
  </w:num>
  <w:num w:numId="22" w16cid:durableId="401606418">
    <w:abstractNumId w:val="42"/>
  </w:num>
  <w:num w:numId="23" w16cid:durableId="814101344">
    <w:abstractNumId w:val="15"/>
  </w:num>
  <w:num w:numId="24" w16cid:durableId="1325400614">
    <w:abstractNumId w:val="1"/>
  </w:num>
  <w:num w:numId="25" w16cid:durableId="375783468">
    <w:abstractNumId w:val="29"/>
  </w:num>
  <w:num w:numId="26" w16cid:durableId="1812360315">
    <w:abstractNumId w:val="28"/>
  </w:num>
  <w:num w:numId="27" w16cid:durableId="1698045283">
    <w:abstractNumId w:val="45"/>
  </w:num>
  <w:num w:numId="28" w16cid:durableId="698970669">
    <w:abstractNumId w:val="12"/>
  </w:num>
  <w:num w:numId="29" w16cid:durableId="338628755">
    <w:abstractNumId w:val="26"/>
  </w:num>
  <w:num w:numId="30" w16cid:durableId="13359182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45801441">
    <w:abstractNumId w:val="17"/>
  </w:num>
  <w:num w:numId="32" w16cid:durableId="1469013048">
    <w:abstractNumId w:val="0"/>
  </w:num>
  <w:num w:numId="33" w16cid:durableId="1395083574">
    <w:abstractNumId w:val="14"/>
  </w:num>
  <w:num w:numId="34" w16cid:durableId="12109916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04580675">
    <w:abstractNumId w:val="16"/>
  </w:num>
  <w:num w:numId="36" w16cid:durableId="2137210735">
    <w:abstractNumId w:val="24"/>
  </w:num>
  <w:num w:numId="37" w16cid:durableId="882449306">
    <w:abstractNumId w:val="21"/>
  </w:num>
  <w:num w:numId="38" w16cid:durableId="266545946">
    <w:abstractNumId w:val="4"/>
  </w:num>
  <w:num w:numId="39" w16cid:durableId="2127962988">
    <w:abstractNumId w:val="38"/>
  </w:num>
  <w:num w:numId="40" w16cid:durableId="573786107">
    <w:abstractNumId w:val="18"/>
  </w:num>
  <w:num w:numId="41" w16cid:durableId="892693529">
    <w:abstractNumId w:val="5"/>
  </w:num>
  <w:num w:numId="42" w16cid:durableId="503055238">
    <w:abstractNumId w:val="32"/>
  </w:num>
  <w:num w:numId="43" w16cid:durableId="1213813719">
    <w:abstractNumId w:val="41"/>
  </w:num>
  <w:num w:numId="44" w16cid:durableId="1457093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55279373">
    <w:abstractNumId w:val="30"/>
  </w:num>
  <w:num w:numId="46" w16cid:durableId="781614196">
    <w:abstractNumId w:val="6"/>
  </w:num>
  <w:num w:numId="47" w16cid:durableId="64886881">
    <w:abstractNumId w:val="20"/>
  </w:num>
  <w:num w:numId="48" w16cid:durableId="655649148">
    <w:abstractNumId w:val="31"/>
  </w:num>
  <w:num w:numId="49" w16cid:durableId="196184092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1B8D"/>
    <w:rsid w:val="00002E50"/>
    <w:rsid w:val="00003840"/>
    <w:rsid w:val="00006AD1"/>
    <w:rsid w:val="00007651"/>
    <w:rsid w:val="00010F78"/>
    <w:rsid w:val="00015384"/>
    <w:rsid w:val="00033AC2"/>
    <w:rsid w:val="00035701"/>
    <w:rsid w:val="00036A5B"/>
    <w:rsid w:val="0003727B"/>
    <w:rsid w:val="00037543"/>
    <w:rsid w:val="00041B90"/>
    <w:rsid w:val="000543A2"/>
    <w:rsid w:val="00055231"/>
    <w:rsid w:val="00065BCB"/>
    <w:rsid w:val="00067672"/>
    <w:rsid w:val="00071EFF"/>
    <w:rsid w:val="00072CEB"/>
    <w:rsid w:val="00080A3E"/>
    <w:rsid w:val="00081F22"/>
    <w:rsid w:val="00082310"/>
    <w:rsid w:val="00083645"/>
    <w:rsid w:val="00084F93"/>
    <w:rsid w:val="00086FB8"/>
    <w:rsid w:val="00090D61"/>
    <w:rsid w:val="00091CFB"/>
    <w:rsid w:val="000A31E0"/>
    <w:rsid w:val="000A590B"/>
    <w:rsid w:val="000A6A86"/>
    <w:rsid w:val="000B10C4"/>
    <w:rsid w:val="000B1774"/>
    <w:rsid w:val="000B2DC5"/>
    <w:rsid w:val="000B3C92"/>
    <w:rsid w:val="000B606B"/>
    <w:rsid w:val="000B6A25"/>
    <w:rsid w:val="000C0909"/>
    <w:rsid w:val="000D4462"/>
    <w:rsid w:val="000E260C"/>
    <w:rsid w:val="000E359C"/>
    <w:rsid w:val="000E4111"/>
    <w:rsid w:val="000F1A15"/>
    <w:rsid w:val="00101043"/>
    <w:rsid w:val="00101E89"/>
    <w:rsid w:val="00102325"/>
    <w:rsid w:val="00105D41"/>
    <w:rsid w:val="00106DE9"/>
    <w:rsid w:val="00110590"/>
    <w:rsid w:val="00112AC0"/>
    <w:rsid w:val="00115780"/>
    <w:rsid w:val="00115986"/>
    <w:rsid w:val="00117E6B"/>
    <w:rsid w:val="001234A8"/>
    <w:rsid w:val="00124111"/>
    <w:rsid w:val="0012476C"/>
    <w:rsid w:val="00131AE5"/>
    <w:rsid w:val="001330ED"/>
    <w:rsid w:val="00141B15"/>
    <w:rsid w:val="00147892"/>
    <w:rsid w:val="00153B75"/>
    <w:rsid w:val="00156678"/>
    <w:rsid w:val="001604EB"/>
    <w:rsid w:val="00165DA2"/>
    <w:rsid w:val="00167392"/>
    <w:rsid w:val="00170C78"/>
    <w:rsid w:val="00171E41"/>
    <w:rsid w:val="001875D6"/>
    <w:rsid w:val="001907D6"/>
    <w:rsid w:val="00191347"/>
    <w:rsid w:val="0019306E"/>
    <w:rsid w:val="00193676"/>
    <w:rsid w:val="001A468B"/>
    <w:rsid w:val="001B1DF5"/>
    <w:rsid w:val="001C1891"/>
    <w:rsid w:val="001C5381"/>
    <w:rsid w:val="001D1989"/>
    <w:rsid w:val="001D22A9"/>
    <w:rsid w:val="001D2BC5"/>
    <w:rsid w:val="001D340A"/>
    <w:rsid w:val="001D45CE"/>
    <w:rsid w:val="001D5FAB"/>
    <w:rsid w:val="001E5257"/>
    <w:rsid w:val="002059E1"/>
    <w:rsid w:val="00206B33"/>
    <w:rsid w:val="002119C8"/>
    <w:rsid w:val="00213027"/>
    <w:rsid w:val="00217884"/>
    <w:rsid w:val="0022069D"/>
    <w:rsid w:val="00236601"/>
    <w:rsid w:val="002411A3"/>
    <w:rsid w:val="002474E5"/>
    <w:rsid w:val="00250E41"/>
    <w:rsid w:val="002516B5"/>
    <w:rsid w:val="00256F61"/>
    <w:rsid w:val="00260CC0"/>
    <w:rsid w:val="002618EC"/>
    <w:rsid w:val="00261A7F"/>
    <w:rsid w:val="00263BDF"/>
    <w:rsid w:val="00274244"/>
    <w:rsid w:val="00274422"/>
    <w:rsid w:val="00276DE4"/>
    <w:rsid w:val="0028089E"/>
    <w:rsid w:val="00280D2E"/>
    <w:rsid w:val="00284608"/>
    <w:rsid w:val="002856BB"/>
    <w:rsid w:val="00285DE8"/>
    <w:rsid w:val="00291C07"/>
    <w:rsid w:val="002A5551"/>
    <w:rsid w:val="002A7B84"/>
    <w:rsid w:val="002B21F8"/>
    <w:rsid w:val="002B6175"/>
    <w:rsid w:val="002C163F"/>
    <w:rsid w:val="002D1F67"/>
    <w:rsid w:val="002D52BB"/>
    <w:rsid w:val="002D5DFF"/>
    <w:rsid w:val="002E4EA1"/>
    <w:rsid w:val="002F3233"/>
    <w:rsid w:val="002F35A3"/>
    <w:rsid w:val="003001DC"/>
    <w:rsid w:val="00300C3B"/>
    <w:rsid w:val="0030286B"/>
    <w:rsid w:val="00302C73"/>
    <w:rsid w:val="003041A1"/>
    <w:rsid w:val="0030792E"/>
    <w:rsid w:val="003112C4"/>
    <w:rsid w:val="0031139D"/>
    <w:rsid w:val="003144D6"/>
    <w:rsid w:val="00323E69"/>
    <w:rsid w:val="003407C5"/>
    <w:rsid w:val="003424BF"/>
    <w:rsid w:val="0034531A"/>
    <w:rsid w:val="003470D8"/>
    <w:rsid w:val="003531E8"/>
    <w:rsid w:val="0035613E"/>
    <w:rsid w:val="00357B46"/>
    <w:rsid w:val="00360846"/>
    <w:rsid w:val="00363C12"/>
    <w:rsid w:val="00366ACC"/>
    <w:rsid w:val="003671F4"/>
    <w:rsid w:val="00367737"/>
    <w:rsid w:val="0037162A"/>
    <w:rsid w:val="00375B0B"/>
    <w:rsid w:val="00381325"/>
    <w:rsid w:val="003872FA"/>
    <w:rsid w:val="00387413"/>
    <w:rsid w:val="00387C5D"/>
    <w:rsid w:val="00390E34"/>
    <w:rsid w:val="00391219"/>
    <w:rsid w:val="00393B32"/>
    <w:rsid w:val="00395C7F"/>
    <w:rsid w:val="003967D4"/>
    <w:rsid w:val="003A24C4"/>
    <w:rsid w:val="003B349A"/>
    <w:rsid w:val="003B36A2"/>
    <w:rsid w:val="003B5D2E"/>
    <w:rsid w:val="003B66EF"/>
    <w:rsid w:val="003B7B85"/>
    <w:rsid w:val="003C5C4D"/>
    <w:rsid w:val="003C7244"/>
    <w:rsid w:val="003D1581"/>
    <w:rsid w:val="003D306D"/>
    <w:rsid w:val="003E1AB2"/>
    <w:rsid w:val="003E26D3"/>
    <w:rsid w:val="003E4791"/>
    <w:rsid w:val="003F71A9"/>
    <w:rsid w:val="003F7DD7"/>
    <w:rsid w:val="00402BB6"/>
    <w:rsid w:val="00412ED8"/>
    <w:rsid w:val="00413545"/>
    <w:rsid w:val="00421E61"/>
    <w:rsid w:val="00424E27"/>
    <w:rsid w:val="00425CDD"/>
    <w:rsid w:val="00432DB1"/>
    <w:rsid w:val="00435F99"/>
    <w:rsid w:val="004418B6"/>
    <w:rsid w:val="00452386"/>
    <w:rsid w:val="00462B38"/>
    <w:rsid w:val="004649D4"/>
    <w:rsid w:val="0046732D"/>
    <w:rsid w:val="004678CE"/>
    <w:rsid w:val="00480644"/>
    <w:rsid w:val="00486C25"/>
    <w:rsid w:val="00490E14"/>
    <w:rsid w:val="00495BC2"/>
    <w:rsid w:val="004A0BDE"/>
    <w:rsid w:val="004A26D4"/>
    <w:rsid w:val="004A6B48"/>
    <w:rsid w:val="004B165F"/>
    <w:rsid w:val="004B228E"/>
    <w:rsid w:val="004B38E0"/>
    <w:rsid w:val="004B4D9D"/>
    <w:rsid w:val="004C5563"/>
    <w:rsid w:val="004D0ED3"/>
    <w:rsid w:val="004D16F3"/>
    <w:rsid w:val="004D4E22"/>
    <w:rsid w:val="004D6D1C"/>
    <w:rsid w:val="004E2F9E"/>
    <w:rsid w:val="004E4A4E"/>
    <w:rsid w:val="004E6620"/>
    <w:rsid w:val="004F0711"/>
    <w:rsid w:val="004F7F42"/>
    <w:rsid w:val="005029BC"/>
    <w:rsid w:val="00503532"/>
    <w:rsid w:val="005051CC"/>
    <w:rsid w:val="00507C81"/>
    <w:rsid w:val="00510580"/>
    <w:rsid w:val="0051065D"/>
    <w:rsid w:val="00511B94"/>
    <w:rsid w:val="00512A34"/>
    <w:rsid w:val="00514270"/>
    <w:rsid w:val="00514F13"/>
    <w:rsid w:val="005159AA"/>
    <w:rsid w:val="00517E86"/>
    <w:rsid w:val="005220B7"/>
    <w:rsid w:val="005237D9"/>
    <w:rsid w:val="00525218"/>
    <w:rsid w:val="00525492"/>
    <w:rsid w:val="00525EC0"/>
    <w:rsid w:val="0053702E"/>
    <w:rsid w:val="00542F2B"/>
    <w:rsid w:val="00543F37"/>
    <w:rsid w:val="0054522D"/>
    <w:rsid w:val="005540DE"/>
    <w:rsid w:val="00555806"/>
    <w:rsid w:val="00556EC9"/>
    <w:rsid w:val="00562011"/>
    <w:rsid w:val="00564B38"/>
    <w:rsid w:val="005657C1"/>
    <w:rsid w:val="0057179E"/>
    <w:rsid w:val="005729AC"/>
    <w:rsid w:val="0057518F"/>
    <w:rsid w:val="00577BF1"/>
    <w:rsid w:val="00580048"/>
    <w:rsid w:val="00583B59"/>
    <w:rsid w:val="0058439C"/>
    <w:rsid w:val="0058669D"/>
    <w:rsid w:val="00595BCD"/>
    <w:rsid w:val="00597D7B"/>
    <w:rsid w:val="005A1523"/>
    <w:rsid w:val="005B2A76"/>
    <w:rsid w:val="005B64E9"/>
    <w:rsid w:val="005C4D07"/>
    <w:rsid w:val="005D0407"/>
    <w:rsid w:val="005D46D5"/>
    <w:rsid w:val="005D5B61"/>
    <w:rsid w:val="005D5F32"/>
    <w:rsid w:val="005E07BE"/>
    <w:rsid w:val="005E3CF6"/>
    <w:rsid w:val="005E6838"/>
    <w:rsid w:val="005F3BEF"/>
    <w:rsid w:val="00606954"/>
    <w:rsid w:val="00607197"/>
    <w:rsid w:val="00607AD6"/>
    <w:rsid w:val="00607FE2"/>
    <w:rsid w:val="006107EA"/>
    <w:rsid w:val="00623A2F"/>
    <w:rsid w:val="00623C26"/>
    <w:rsid w:val="00626320"/>
    <w:rsid w:val="00631D3E"/>
    <w:rsid w:val="00632BAB"/>
    <w:rsid w:val="00633518"/>
    <w:rsid w:val="0063423B"/>
    <w:rsid w:val="00635334"/>
    <w:rsid w:val="00644C3E"/>
    <w:rsid w:val="00651B6C"/>
    <w:rsid w:val="00652022"/>
    <w:rsid w:val="00652D52"/>
    <w:rsid w:val="00656913"/>
    <w:rsid w:val="00660A36"/>
    <w:rsid w:val="00662AA6"/>
    <w:rsid w:val="00667F7D"/>
    <w:rsid w:val="0067067F"/>
    <w:rsid w:val="00672015"/>
    <w:rsid w:val="00675770"/>
    <w:rsid w:val="00675C77"/>
    <w:rsid w:val="0067758D"/>
    <w:rsid w:val="00677784"/>
    <w:rsid w:val="006838AF"/>
    <w:rsid w:val="006859C7"/>
    <w:rsid w:val="00685E91"/>
    <w:rsid w:val="006909E3"/>
    <w:rsid w:val="00690A37"/>
    <w:rsid w:val="00693780"/>
    <w:rsid w:val="006961DC"/>
    <w:rsid w:val="00696B9B"/>
    <w:rsid w:val="0069753A"/>
    <w:rsid w:val="006A221F"/>
    <w:rsid w:val="006A23C5"/>
    <w:rsid w:val="006A3ED0"/>
    <w:rsid w:val="006A5AB0"/>
    <w:rsid w:val="006A609F"/>
    <w:rsid w:val="006B13B0"/>
    <w:rsid w:val="006B177F"/>
    <w:rsid w:val="006B4C81"/>
    <w:rsid w:val="006C168B"/>
    <w:rsid w:val="006C4008"/>
    <w:rsid w:val="006C53C5"/>
    <w:rsid w:val="006C6D85"/>
    <w:rsid w:val="006D050C"/>
    <w:rsid w:val="006D0593"/>
    <w:rsid w:val="006D1A8B"/>
    <w:rsid w:val="006E296B"/>
    <w:rsid w:val="006F7F7E"/>
    <w:rsid w:val="00715476"/>
    <w:rsid w:val="007237CC"/>
    <w:rsid w:val="00723E92"/>
    <w:rsid w:val="007262E8"/>
    <w:rsid w:val="007319BE"/>
    <w:rsid w:val="00735719"/>
    <w:rsid w:val="007374AE"/>
    <w:rsid w:val="00747990"/>
    <w:rsid w:val="00750AF1"/>
    <w:rsid w:val="00751B3F"/>
    <w:rsid w:val="00761D51"/>
    <w:rsid w:val="00763CD2"/>
    <w:rsid w:val="00765946"/>
    <w:rsid w:val="007664F5"/>
    <w:rsid w:val="00774EF7"/>
    <w:rsid w:val="007767F4"/>
    <w:rsid w:val="00776F98"/>
    <w:rsid w:val="0078192B"/>
    <w:rsid w:val="00782D36"/>
    <w:rsid w:val="0079104C"/>
    <w:rsid w:val="00793D84"/>
    <w:rsid w:val="007955E1"/>
    <w:rsid w:val="007A48E0"/>
    <w:rsid w:val="007A7318"/>
    <w:rsid w:val="007B153D"/>
    <w:rsid w:val="007B506E"/>
    <w:rsid w:val="007C0758"/>
    <w:rsid w:val="007D0889"/>
    <w:rsid w:val="007D6D18"/>
    <w:rsid w:val="007E00FB"/>
    <w:rsid w:val="007E70CC"/>
    <w:rsid w:val="007F319B"/>
    <w:rsid w:val="007F38FB"/>
    <w:rsid w:val="007F4B2F"/>
    <w:rsid w:val="007F5F2D"/>
    <w:rsid w:val="007F7033"/>
    <w:rsid w:val="00800996"/>
    <w:rsid w:val="00801F80"/>
    <w:rsid w:val="008023C8"/>
    <w:rsid w:val="00805D3E"/>
    <w:rsid w:val="00812370"/>
    <w:rsid w:val="008207C1"/>
    <w:rsid w:val="008225B8"/>
    <w:rsid w:val="008316FF"/>
    <w:rsid w:val="00835F59"/>
    <w:rsid w:val="00847323"/>
    <w:rsid w:val="00851116"/>
    <w:rsid w:val="00851D6F"/>
    <w:rsid w:val="008570AD"/>
    <w:rsid w:val="00873D8C"/>
    <w:rsid w:val="008740F5"/>
    <w:rsid w:val="008744B8"/>
    <w:rsid w:val="008747DF"/>
    <w:rsid w:val="0088262A"/>
    <w:rsid w:val="008861F1"/>
    <w:rsid w:val="00890B97"/>
    <w:rsid w:val="00892766"/>
    <w:rsid w:val="00896E51"/>
    <w:rsid w:val="008A2104"/>
    <w:rsid w:val="008A264A"/>
    <w:rsid w:val="008A5125"/>
    <w:rsid w:val="008A6DFF"/>
    <w:rsid w:val="008C096E"/>
    <w:rsid w:val="008C15D0"/>
    <w:rsid w:val="008D0FDA"/>
    <w:rsid w:val="008D4CBD"/>
    <w:rsid w:val="008D61AA"/>
    <w:rsid w:val="008E1C3E"/>
    <w:rsid w:val="008E33F9"/>
    <w:rsid w:val="008E3460"/>
    <w:rsid w:val="008E375E"/>
    <w:rsid w:val="008E3B0C"/>
    <w:rsid w:val="008E4E76"/>
    <w:rsid w:val="008F0EDD"/>
    <w:rsid w:val="008F4259"/>
    <w:rsid w:val="008F498A"/>
    <w:rsid w:val="008F5B4E"/>
    <w:rsid w:val="00907C66"/>
    <w:rsid w:val="00916E8F"/>
    <w:rsid w:val="0092072A"/>
    <w:rsid w:val="00924FF6"/>
    <w:rsid w:val="00935580"/>
    <w:rsid w:val="00935663"/>
    <w:rsid w:val="009372C1"/>
    <w:rsid w:val="009400B1"/>
    <w:rsid w:val="00941904"/>
    <w:rsid w:val="00944465"/>
    <w:rsid w:val="00946047"/>
    <w:rsid w:val="009473F4"/>
    <w:rsid w:val="00950B87"/>
    <w:rsid w:val="0095290E"/>
    <w:rsid w:val="00956647"/>
    <w:rsid w:val="00956F6D"/>
    <w:rsid w:val="00960125"/>
    <w:rsid w:val="00962031"/>
    <w:rsid w:val="00963128"/>
    <w:rsid w:val="00964BDF"/>
    <w:rsid w:val="00965835"/>
    <w:rsid w:val="00966595"/>
    <w:rsid w:val="009669EF"/>
    <w:rsid w:val="00970F72"/>
    <w:rsid w:val="00971E98"/>
    <w:rsid w:val="00974F35"/>
    <w:rsid w:val="009949A2"/>
    <w:rsid w:val="009A6F8A"/>
    <w:rsid w:val="009B05D7"/>
    <w:rsid w:val="009C49BD"/>
    <w:rsid w:val="009D184D"/>
    <w:rsid w:val="009D27C6"/>
    <w:rsid w:val="009D530B"/>
    <w:rsid w:val="009D6F12"/>
    <w:rsid w:val="009E16FF"/>
    <w:rsid w:val="009E17C0"/>
    <w:rsid w:val="009E271A"/>
    <w:rsid w:val="009E2C44"/>
    <w:rsid w:val="009E2E70"/>
    <w:rsid w:val="009E5619"/>
    <w:rsid w:val="009E5C1A"/>
    <w:rsid w:val="009E6952"/>
    <w:rsid w:val="009F5AD7"/>
    <w:rsid w:val="00A02751"/>
    <w:rsid w:val="00A043B2"/>
    <w:rsid w:val="00A04C25"/>
    <w:rsid w:val="00A05C47"/>
    <w:rsid w:val="00A06E32"/>
    <w:rsid w:val="00A0708E"/>
    <w:rsid w:val="00A11B44"/>
    <w:rsid w:val="00A12F25"/>
    <w:rsid w:val="00A17B74"/>
    <w:rsid w:val="00A24D7E"/>
    <w:rsid w:val="00A261C7"/>
    <w:rsid w:val="00A30353"/>
    <w:rsid w:val="00A30B86"/>
    <w:rsid w:val="00A34CC2"/>
    <w:rsid w:val="00A40B38"/>
    <w:rsid w:val="00A4155F"/>
    <w:rsid w:val="00A41EB4"/>
    <w:rsid w:val="00A437B1"/>
    <w:rsid w:val="00A62332"/>
    <w:rsid w:val="00A64BD7"/>
    <w:rsid w:val="00A671A5"/>
    <w:rsid w:val="00A75FEF"/>
    <w:rsid w:val="00A80BD1"/>
    <w:rsid w:val="00A85E22"/>
    <w:rsid w:val="00AA02F4"/>
    <w:rsid w:val="00AA3C29"/>
    <w:rsid w:val="00AA7AFC"/>
    <w:rsid w:val="00AB4AAC"/>
    <w:rsid w:val="00AB728D"/>
    <w:rsid w:val="00AD4AA5"/>
    <w:rsid w:val="00AD7437"/>
    <w:rsid w:val="00AE1BFD"/>
    <w:rsid w:val="00AE27D9"/>
    <w:rsid w:val="00AE4A51"/>
    <w:rsid w:val="00AE7274"/>
    <w:rsid w:val="00AF0033"/>
    <w:rsid w:val="00AF0D96"/>
    <w:rsid w:val="00AF6348"/>
    <w:rsid w:val="00AF68A8"/>
    <w:rsid w:val="00B02653"/>
    <w:rsid w:val="00B02E3D"/>
    <w:rsid w:val="00B07260"/>
    <w:rsid w:val="00B1411C"/>
    <w:rsid w:val="00B1547E"/>
    <w:rsid w:val="00B15F7E"/>
    <w:rsid w:val="00B179B8"/>
    <w:rsid w:val="00B2198A"/>
    <w:rsid w:val="00B24D4B"/>
    <w:rsid w:val="00B32DDA"/>
    <w:rsid w:val="00B44513"/>
    <w:rsid w:val="00B561BE"/>
    <w:rsid w:val="00B56610"/>
    <w:rsid w:val="00B600EE"/>
    <w:rsid w:val="00B62DCF"/>
    <w:rsid w:val="00B62E30"/>
    <w:rsid w:val="00B63180"/>
    <w:rsid w:val="00B64E7E"/>
    <w:rsid w:val="00B66B74"/>
    <w:rsid w:val="00B67986"/>
    <w:rsid w:val="00B67B95"/>
    <w:rsid w:val="00B74802"/>
    <w:rsid w:val="00B75E83"/>
    <w:rsid w:val="00B86383"/>
    <w:rsid w:val="00B90B83"/>
    <w:rsid w:val="00B92883"/>
    <w:rsid w:val="00B93A6B"/>
    <w:rsid w:val="00BA370A"/>
    <w:rsid w:val="00BA398D"/>
    <w:rsid w:val="00BA562B"/>
    <w:rsid w:val="00BA5E32"/>
    <w:rsid w:val="00BB035F"/>
    <w:rsid w:val="00BB1432"/>
    <w:rsid w:val="00BB262C"/>
    <w:rsid w:val="00BB3039"/>
    <w:rsid w:val="00BB5AB0"/>
    <w:rsid w:val="00BB6BF5"/>
    <w:rsid w:val="00BC1EB9"/>
    <w:rsid w:val="00BC4086"/>
    <w:rsid w:val="00BC48C8"/>
    <w:rsid w:val="00BC7FD4"/>
    <w:rsid w:val="00BD1C9B"/>
    <w:rsid w:val="00BD46BF"/>
    <w:rsid w:val="00BD65C6"/>
    <w:rsid w:val="00BD7019"/>
    <w:rsid w:val="00BE0A14"/>
    <w:rsid w:val="00BE58A6"/>
    <w:rsid w:val="00BF7EE5"/>
    <w:rsid w:val="00C00B99"/>
    <w:rsid w:val="00C01145"/>
    <w:rsid w:val="00C16170"/>
    <w:rsid w:val="00C16F2F"/>
    <w:rsid w:val="00C244A8"/>
    <w:rsid w:val="00C25BBB"/>
    <w:rsid w:val="00C26AE9"/>
    <w:rsid w:val="00C26CD7"/>
    <w:rsid w:val="00C3534E"/>
    <w:rsid w:val="00C35DC6"/>
    <w:rsid w:val="00C407EC"/>
    <w:rsid w:val="00C41683"/>
    <w:rsid w:val="00C4215D"/>
    <w:rsid w:val="00C5361E"/>
    <w:rsid w:val="00C54F39"/>
    <w:rsid w:val="00C60B94"/>
    <w:rsid w:val="00C63508"/>
    <w:rsid w:val="00C6778D"/>
    <w:rsid w:val="00C72535"/>
    <w:rsid w:val="00C7594C"/>
    <w:rsid w:val="00C76F9B"/>
    <w:rsid w:val="00C84359"/>
    <w:rsid w:val="00C84A9B"/>
    <w:rsid w:val="00C84BA1"/>
    <w:rsid w:val="00C867E0"/>
    <w:rsid w:val="00C86CFE"/>
    <w:rsid w:val="00C91731"/>
    <w:rsid w:val="00C948B6"/>
    <w:rsid w:val="00C9772D"/>
    <w:rsid w:val="00CA39D2"/>
    <w:rsid w:val="00CA6381"/>
    <w:rsid w:val="00CA7AB1"/>
    <w:rsid w:val="00CC2C19"/>
    <w:rsid w:val="00CC38F3"/>
    <w:rsid w:val="00CC4155"/>
    <w:rsid w:val="00CC4CA4"/>
    <w:rsid w:val="00CC4F8E"/>
    <w:rsid w:val="00CC7275"/>
    <w:rsid w:val="00CD2DD3"/>
    <w:rsid w:val="00CE5F4D"/>
    <w:rsid w:val="00CE7678"/>
    <w:rsid w:val="00CF3E77"/>
    <w:rsid w:val="00CF45E1"/>
    <w:rsid w:val="00CF4951"/>
    <w:rsid w:val="00D0273F"/>
    <w:rsid w:val="00D03D44"/>
    <w:rsid w:val="00D03FA8"/>
    <w:rsid w:val="00D04437"/>
    <w:rsid w:val="00D1184F"/>
    <w:rsid w:val="00D12C5C"/>
    <w:rsid w:val="00D16ABC"/>
    <w:rsid w:val="00D202EF"/>
    <w:rsid w:val="00D205A3"/>
    <w:rsid w:val="00D2093C"/>
    <w:rsid w:val="00D26266"/>
    <w:rsid w:val="00D36F1C"/>
    <w:rsid w:val="00D40AFD"/>
    <w:rsid w:val="00D43D4C"/>
    <w:rsid w:val="00D46CD4"/>
    <w:rsid w:val="00D53BFC"/>
    <w:rsid w:val="00D543FB"/>
    <w:rsid w:val="00D5492D"/>
    <w:rsid w:val="00D566DB"/>
    <w:rsid w:val="00D6336F"/>
    <w:rsid w:val="00D6516E"/>
    <w:rsid w:val="00D65ECC"/>
    <w:rsid w:val="00D743B6"/>
    <w:rsid w:val="00D76BFC"/>
    <w:rsid w:val="00D87659"/>
    <w:rsid w:val="00D90164"/>
    <w:rsid w:val="00D9673A"/>
    <w:rsid w:val="00DA038C"/>
    <w:rsid w:val="00DA0DF1"/>
    <w:rsid w:val="00DB01D8"/>
    <w:rsid w:val="00DB1DFE"/>
    <w:rsid w:val="00DB271B"/>
    <w:rsid w:val="00DB447B"/>
    <w:rsid w:val="00DB7DF7"/>
    <w:rsid w:val="00DD4825"/>
    <w:rsid w:val="00DD612B"/>
    <w:rsid w:val="00DD6C2C"/>
    <w:rsid w:val="00DE1D66"/>
    <w:rsid w:val="00DE1FC4"/>
    <w:rsid w:val="00DE21F0"/>
    <w:rsid w:val="00DE50C1"/>
    <w:rsid w:val="00DE52CF"/>
    <w:rsid w:val="00DE7188"/>
    <w:rsid w:val="00DF0DB5"/>
    <w:rsid w:val="00DF15E4"/>
    <w:rsid w:val="00DF3682"/>
    <w:rsid w:val="00DF445C"/>
    <w:rsid w:val="00DF4994"/>
    <w:rsid w:val="00DF7D2A"/>
    <w:rsid w:val="00E03733"/>
    <w:rsid w:val="00E07664"/>
    <w:rsid w:val="00E14D31"/>
    <w:rsid w:val="00E14D64"/>
    <w:rsid w:val="00E16921"/>
    <w:rsid w:val="00E171BC"/>
    <w:rsid w:val="00E260D0"/>
    <w:rsid w:val="00E26858"/>
    <w:rsid w:val="00E32717"/>
    <w:rsid w:val="00E330F8"/>
    <w:rsid w:val="00E359D3"/>
    <w:rsid w:val="00E44753"/>
    <w:rsid w:val="00E464A8"/>
    <w:rsid w:val="00E51517"/>
    <w:rsid w:val="00E51879"/>
    <w:rsid w:val="00E619CA"/>
    <w:rsid w:val="00E643FA"/>
    <w:rsid w:val="00E72545"/>
    <w:rsid w:val="00E810A6"/>
    <w:rsid w:val="00E90E29"/>
    <w:rsid w:val="00E91257"/>
    <w:rsid w:val="00E92328"/>
    <w:rsid w:val="00E963EB"/>
    <w:rsid w:val="00EA18FA"/>
    <w:rsid w:val="00EA2A4A"/>
    <w:rsid w:val="00EA5931"/>
    <w:rsid w:val="00EA7D00"/>
    <w:rsid w:val="00EB47F3"/>
    <w:rsid w:val="00EB509E"/>
    <w:rsid w:val="00EB7BCD"/>
    <w:rsid w:val="00EC086E"/>
    <w:rsid w:val="00EC3B5B"/>
    <w:rsid w:val="00EC463D"/>
    <w:rsid w:val="00ED11BE"/>
    <w:rsid w:val="00ED15BC"/>
    <w:rsid w:val="00EE01A3"/>
    <w:rsid w:val="00EE307D"/>
    <w:rsid w:val="00EE37FF"/>
    <w:rsid w:val="00EE7544"/>
    <w:rsid w:val="00EF2310"/>
    <w:rsid w:val="00EF4376"/>
    <w:rsid w:val="00EF4E67"/>
    <w:rsid w:val="00F00D97"/>
    <w:rsid w:val="00F05B4A"/>
    <w:rsid w:val="00F119AF"/>
    <w:rsid w:val="00F11FB6"/>
    <w:rsid w:val="00F12B6A"/>
    <w:rsid w:val="00F14706"/>
    <w:rsid w:val="00F17381"/>
    <w:rsid w:val="00F1759F"/>
    <w:rsid w:val="00F211FB"/>
    <w:rsid w:val="00F212B2"/>
    <w:rsid w:val="00F23D8E"/>
    <w:rsid w:val="00F25679"/>
    <w:rsid w:val="00F25949"/>
    <w:rsid w:val="00F304BA"/>
    <w:rsid w:val="00F314D8"/>
    <w:rsid w:val="00F3396C"/>
    <w:rsid w:val="00F353A5"/>
    <w:rsid w:val="00F353C4"/>
    <w:rsid w:val="00F4547C"/>
    <w:rsid w:val="00F50C08"/>
    <w:rsid w:val="00F604D5"/>
    <w:rsid w:val="00F64FF3"/>
    <w:rsid w:val="00F679EA"/>
    <w:rsid w:val="00F679F8"/>
    <w:rsid w:val="00F72BAD"/>
    <w:rsid w:val="00F7736C"/>
    <w:rsid w:val="00F83E9E"/>
    <w:rsid w:val="00F94F52"/>
    <w:rsid w:val="00F96E65"/>
    <w:rsid w:val="00F97A2B"/>
    <w:rsid w:val="00FA4733"/>
    <w:rsid w:val="00FB0875"/>
    <w:rsid w:val="00FB3228"/>
    <w:rsid w:val="00FB5D43"/>
    <w:rsid w:val="00FB7730"/>
    <w:rsid w:val="00FC0CAC"/>
    <w:rsid w:val="00FC46F8"/>
    <w:rsid w:val="00FC506E"/>
    <w:rsid w:val="00FC5297"/>
    <w:rsid w:val="00FD00E3"/>
    <w:rsid w:val="00FF186E"/>
    <w:rsid w:val="00FF390E"/>
    <w:rsid w:val="00FF4986"/>
    <w:rsid w:val="00FF4B16"/>
    <w:rsid w:val="00FF5D8E"/>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paragraph" w:styleId="Nagwek2">
    <w:name w:val="heading 2"/>
    <w:basedOn w:val="Normalny"/>
    <w:next w:val="Normalny"/>
    <w:link w:val="Nagwek2Znak"/>
    <w:uiPriority w:val="9"/>
    <w:semiHidden/>
    <w:unhideWhenUsed/>
    <w:qFormat/>
    <w:rsid w:val="00512A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437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paragraph" w:styleId="Nagwek">
    <w:name w:val="header"/>
    <w:basedOn w:val="Normalny"/>
    <w:link w:val="NagwekZnak"/>
    <w:uiPriority w:val="99"/>
    <w:unhideWhenUsed/>
    <w:rsid w:val="00105D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5D41"/>
    <w:rPr>
      <w:rFonts w:ascii="Verdana" w:eastAsia="Verdana" w:hAnsi="Verdana" w:cs="Verdana"/>
      <w:color w:val="000000"/>
      <w:sz w:val="20"/>
    </w:rPr>
  </w:style>
  <w:style w:type="character" w:customStyle="1" w:styleId="Nagwek2Znak">
    <w:name w:val="Nagłówek 2 Znak"/>
    <w:basedOn w:val="Domylnaczcionkaakapitu"/>
    <w:link w:val="Nagwek2"/>
    <w:uiPriority w:val="9"/>
    <w:semiHidden/>
    <w:rsid w:val="00512A34"/>
    <w:rPr>
      <w:rFonts w:asciiTheme="majorHAnsi" w:eastAsiaTheme="majorEastAsia" w:hAnsiTheme="majorHAnsi" w:cstheme="majorBidi"/>
      <w:color w:val="2F5496" w:themeColor="accent1" w:themeShade="BF"/>
      <w:sz w:val="26"/>
      <w:szCs w:val="26"/>
    </w:rPr>
  </w:style>
  <w:style w:type="character" w:customStyle="1" w:styleId="Nierozpoznanawzmianka3">
    <w:name w:val="Nierozpoznana wzmianka3"/>
    <w:basedOn w:val="Domylnaczcionkaakapitu"/>
    <w:uiPriority w:val="99"/>
    <w:semiHidden/>
    <w:unhideWhenUsed/>
    <w:rsid w:val="00E260D0"/>
    <w:rPr>
      <w:color w:val="605E5C"/>
      <w:shd w:val="clear" w:color="auto" w:fill="E1DFDD"/>
    </w:rPr>
  </w:style>
  <w:style w:type="character" w:styleId="Nierozpoznanawzmianka">
    <w:name w:val="Unresolved Mention"/>
    <w:basedOn w:val="Domylnaczcionkaakapitu"/>
    <w:uiPriority w:val="99"/>
    <w:semiHidden/>
    <w:unhideWhenUsed/>
    <w:rsid w:val="00AF0033"/>
    <w:rPr>
      <w:color w:val="605E5C"/>
      <w:shd w:val="clear" w:color="auto" w:fill="E1DFDD"/>
    </w:rPr>
  </w:style>
  <w:style w:type="character" w:customStyle="1" w:styleId="Nagwek3Znak">
    <w:name w:val="Nagłówek 3 Znak"/>
    <w:basedOn w:val="Domylnaczcionkaakapitu"/>
    <w:link w:val="Nagwek3"/>
    <w:uiPriority w:val="9"/>
    <w:semiHidden/>
    <w:rsid w:val="00A437B1"/>
    <w:rPr>
      <w:rFonts w:asciiTheme="majorHAnsi" w:eastAsiaTheme="majorEastAsia" w:hAnsiTheme="majorHAnsi" w:cstheme="majorBidi"/>
      <w:color w:val="1F3763" w:themeColor="accent1" w:themeShade="7F"/>
      <w:sz w:val="24"/>
      <w:szCs w:val="24"/>
    </w:rPr>
  </w:style>
  <w:style w:type="table" w:styleId="Tabela-Siatka">
    <w:name w:val="Table Grid"/>
    <w:basedOn w:val="Standardowy"/>
    <w:rsid w:val="008747DF"/>
    <w:pPr>
      <w:suppressAutoHyphens/>
      <w:spacing w:after="0" w:line="240" w:lineRule="auto"/>
    </w:pPr>
    <w:rPr>
      <w:rFonts w:ascii="Calibri" w:eastAsia="Calibri" w:hAnsi="Calibri" w:cs="Calibri"/>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832213">
      <w:bodyDiv w:val="1"/>
      <w:marLeft w:val="0"/>
      <w:marRight w:val="0"/>
      <w:marTop w:val="0"/>
      <w:marBottom w:val="0"/>
      <w:divBdr>
        <w:top w:val="none" w:sz="0" w:space="0" w:color="auto"/>
        <w:left w:val="none" w:sz="0" w:space="0" w:color="auto"/>
        <w:bottom w:val="none" w:sz="0" w:space="0" w:color="auto"/>
        <w:right w:val="none" w:sz="0" w:space="0" w:color="auto"/>
      </w:divBdr>
    </w:div>
    <w:div w:id="283853954">
      <w:bodyDiv w:val="1"/>
      <w:marLeft w:val="0"/>
      <w:marRight w:val="0"/>
      <w:marTop w:val="0"/>
      <w:marBottom w:val="0"/>
      <w:divBdr>
        <w:top w:val="none" w:sz="0" w:space="0" w:color="auto"/>
        <w:left w:val="none" w:sz="0" w:space="0" w:color="auto"/>
        <w:bottom w:val="none" w:sz="0" w:space="0" w:color="auto"/>
        <w:right w:val="none" w:sz="0" w:space="0" w:color="auto"/>
      </w:divBdr>
    </w:div>
    <w:div w:id="400710959">
      <w:bodyDiv w:val="1"/>
      <w:marLeft w:val="0"/>
      <w:marRight w:val="0"/>
      <w:marTop w:val="0"/>
      <w:marBottom w:val="0"/>
      <w:divBdr>
        <w:top w:val="none" w:sz="0" w:space="0" w:color="auto"/>
        <w:left w:val="none" w:sz="0" w:space="0" w:color="auto"/>
        <w:bottom w:val="none" w:sz="0" w:space="0" w:color="auto"/>
        <w:right w:val="none" w:sz="0" w:space="0" w:color="auto"/>
      </w:divBdr>
    </w:div>
    <w:div w:id="567612031">
      <w:bodyDiv w:val="1"/>
      <w:marLeft w:val="0"/>
      <w:marRight w:val="0"/>
      <w:marTop w:val="0"/>
      <w:marBottom w:val="0"/>
      <w:divBdr>
        <w:top w:val="none" w:sz="0" w:space="0" w:color="auto"/>
        <w:left w:val="none" w:sz="0" w:space="0" w:color="auto"/>
        <w:bottom w:val="none" w:sz="0" w:space="0" w:color="auto"/>
        <w:right w:val="none" w:sz="0" w:space="0" w:color="auto"/>
      </w:divBdr>
    </w:div>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614672607">
      <w:bodyDiv w:val="1"/>
      <w:marLeft w:val="0"/>
      <w:marRight w:val="0"/>
      <w:marTop w:val="0"/>
      <w:marBottom w:val="0"/>
      <w:divBdr>
        <w:top w:val="none" w:sz="0" w:space="0" w:color="auto"/>
        <w:left w:val="none" w:sz="0" w:space="0" w:color="auto"/>
        <w:bottom w:val="none" w:sz="0" w:space="0" w:color="auto"/>
        <w:right w:val="none" w:sz="0" w:space="0" w:color="auto"/>
      </w:divBdr>
    </w:div>
    <w:div w:id="787311854">
      <w:bodyDiv w:val="1"/>
      <w:marLeft w:val="0"/>
      <w:marRight w:val="0"/>
      <w:marTop w:val="0"/>
      <w:marBottom w:val="0"/>
      <w:divBdr>
        <w:top w:val="none" w:sz="0" w:space="0" w:color="auto"/>
        <w:left w:val="none" w:sz="0" w:space="0" w:color="auto"/>
        <w:bottom w:val="none" w:sz="0" w:space="0" w:color="auto"/>
        <w:right w:val="none" w:sz="0" w:space="0" w:color="auto"/>
      </w:divBdr>
    </w:div>
    <w:div w:id="1257591485">
      <w:bodyDiv w:val="1"/>
      <w:marLeft w:val="0"/>
      <w:marRight w:val="0"/>
      <w:marTop w:val="0"/>
      <w:marBottom w:val="0"/>
      <w:divBdr>
        <w:top w:val="none" w:sz="0" w:space="0" w:color="auto"/>
        <w:left w:val="none" w:sz="0" w:space="0" w:color="auto"/>
        <w:bottom w:val="none" w:sz="0" w:space="0" w:color="auto"/>
        <w:right w:val="none" w:sz="0" w:space="0" w:color="auto"/>
      </w:divBdr>
    </w:div>
    <w:div w:id="1312253615">
      <w:bodyDiv w:val="1"/>
      <w:marLeft w:val="0"/>
      <w:marRight w:val="0"/>
      <w:marTop w:val="0"/>
      <w:marBottom w:val="0"/>
      <w:divBdr>
        <w:top w:val="none" w:sz="0" w:space="0" w:color="auto"/>
        <w:left w:val="none" w:sz="0" w:space="0" w:color="auto"/>
        <w:bottom w:val="none" w:sz="0" w:space="0" w:color="auto"/>
        <w:right w:val="none" w:sz="0" w:space="0" w:color="auto"/>
      </w:divBdr>
    </w:div>
    <w:div w:id="1334140862">
      <w:bodyDiv w:val="1"/>
      <w:marLeft w:val="0"/>
      <w:marRight w:val="0"/>
      <w:marTop w:val="0"/>
      <w:marBottom w:val="0"/>
      <w:divBdr>
        <w:top w:val="none" w:sz="0" w:space="0" w:color="auto"/>
        <w:left w:val="none" w:sz="0" w:space="0" w:color="auto"/>
        <w:bottom w:val="none" w:sz="0" w:space="0" w:color="auto"/>
        <w:right w:val="none" w:sz="0" w:space="0" w:color="auto"/>
      </w:divBdr>
    </w:div>
    <w:div w:id="1434133120">
      <w:bodyDiv w:val="1"/>
      <w:marLeft w:val="0"/>
      <w:marRight w:val="0"/>
      <w:marTop w:val="0"/>
      <w:marBottom w:val="0"/>
      <w:divBdr>
        <w:top w:val="none" w:sz="0" w:space="0" w:color="auto"/>
        <w:left w:val="none" w:sz="0" w:space="0" w:color="auto"/>
        <w:bottom w:val="none" w:sz="0" w:space="0" w:color="auto"/>
        <w:right w:val="none" w:sz="0" w:space="0" w:color="auto"/>
      </w:divBdr>
    </w:div>
    <w:div w:id="1585339746">
      <w:bodyDiv w:val="1"/>
      <w:marLeft w:val="0"/>
      <w:marRight w:val="0"/>
      <w:marTop w:val="0"/>
      <w:marBottom w:val="0"/>
      <w:divBdr>
        <w:top w:val="none" w:sz="0" w:space="0" w:color="auto"/>
        <w:left w:val="none" w:sz="0" w:space="0" w:color="auto"/>
        <w:bottom w:val="none" w:sz="0" w:space="0" w:color="auto"/>
        <w:right w:val="none" w:sz="0" w:space="0" w:color="auto"/>
      </w:divBdr>
    </w:div>
    <w:div w:id="1682392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kancelariarp.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4B2EC-C3E3-4AFC-8F05-EB9E98FE3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20</Pages>
  <Words>7274</Words>
  <Characters>43644</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36</cp:revision>
  <cp:lastPrinted>2025-01-31T11:41:00Z</cp:lastPrinted>
  <dcterms:created xsi:type="dcterms:W3CDTF">2025-01-31T11:40:00Z</dcterms:created>
  <dcterms:modified xsi:type="dcterms:W3CDTF">2025-03-27T07:54:00Z</dcterms:modified>
</cp:coreProperties>
</file>